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730380013"/>
        <w:docPartObj>
          <w:docPartGallery w:val="Cover Pages"/>
          <w:docPartUnique/>
        </w:docPartObj>
      </w:sdtPr>
      <w:sdtEndPr/>
      <w:sdtContent>
        <w:p w14:paraId="1A02A0C0" w14:textId="77777777" w:rsidR="00203C71" w:rsidRDefault="00203C71">
          <w:r>
            <w:rPr>
              <w:noProof/>
            </w:rPr>
            <mc:AlternateContent>
              <mc:Choice Requires="wps">
                <w:drawing>
                  <wp:anchor distT="0" distB="0" distL="114300" distR="114300" simplePos="0" relativeHeight="251659264" behindDoc="0" locked="0" layoutInCell="1" allowOverlap="1" wp14:anchorId="6FDFACB1" wp14:editId="72F0F311">
                    <wp:simplePos x="0" y="0"/>
                    <wp:positionH relativeFrom="page">
                      <wp:align>center</wp:align>
                    </wp:positionH>
                    <wp:positionV relativeFrom="page">
                      <wp:align>center</wp:align>
                    </wp:positionV>
                    <wp:extent cx="1712890" cy="3840480"/>
                    <wp:effectExtent l="0" t="0" r="1270" b="0"/>
                    <wp:wrapNone/>
                    <wp:docPr id="138" name="Text Box 138"/>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311"/>
                                  <w:gridCol w:w="4984"/>
                                </w:tblGrid>
                                <w:tr w:rsidR="00203C71" w14:paraId="447A3776" w14:textId="77777777">
                                  <w:trPr>
                                    <w:jc w:val="center"/>
                                  </w:trPr>
                                  <w:tc>
                                    <w:tcPr>
                                      <w:tcW w:w="2568" w:type="pct"/>
                                      <w:vAlign w:val="center"/>
                                    </w:tcPr>
                                    <w:sdt>
                                      <w:sdtPr>
                                        <w:rPr>
                                          <w:rFonts w:cstheme="minorHAnsi"/>
                                          <w:caps/>
                                          <w:color w:val="2F5496" w:themeColor="accent1" w:themeShade="BF"/>
                                          <w:sz w:val="72"/>
                                          <w:szCs w:val="72"/>
                                        </w:rPr>
                                        <w:alias w:val="Title"/>
                                        <w:tag w:val=""/>
                                        <w:id w:val="-438379639"/>
                                        <w:dataBinding w:prefixMappings="xmlns:ns0='http://purl.org/dc/elements/1.1/' xmlns:ns1='http://schemas.openxmlformats.org/package/2006/metadata/core-properties' " w:xpath="/ns1:coreProperties[1]/ns0:title[1]" w:storeItemID="{6C3C8BC8-F283-45AE-878A-BAB7291924A1}"/>
                                        <w:text/>
                                      </w:sdtPr>
                                      <w:sdtEndPr/>
                                      <w:sdtContent>
                                        <w:p w14:paraId="4C006F6C" w14:textId="14035B4B" w:rsidR="00202670" w:rsidRDefault="00202670" w:rsidP="00202670">
                                          <w:pPr>
                                            <w:pStyle w:val="AralkYok"/>
                                            <w:spacing w:line="312" w:lineRule="auto"/>
                                            <w:jc w:val="center"/>
                                            <w:rPr>
                                              <w:caps/>
                                              <w:color w:val="191919" w:themeColor="text1" w:themeTint="E6"/>
                                              <w:sz w:val="72"/>
                                              <w:szCs w:val="72"/>
                                            </w:rPr>
                                          </w:pPr>
                                          <w:r>
                                            <w:rPr>
                                              <w:rFonts w:cstheme="minorHAnsi"/>
                                              <w:caps/>
                                              <w:color w:val="2F5496" w:themeColor="accent1" w:themeShade="BF"/>
                                              <w:sz w:val="72"/>
                                              <w:szCs w:val="72"/>
                                            </w:rPr>
                                            <w:t xml:space="preserve">(dedeman </w:t>
                                          </w:r>
                                          <w:r w:rsidR="00AB35D1">
                                            <w:rPr>
                                              <w:rFonts w:cstheme="minorHAnsi"/>
                                              <w:caps/>
                                              <w:color w:val="2F5496" w:themeColor="accent1" w:themeShade="BF"/>
                                              <w:sz w:val="72"/>
                                              <w:szCs w:val="72"/>
                                            </w:rPr>
                                            <w:t>PALANDÖKEN</w:t>
                                          </w:r>
                                          <w:r>
                                            <w:rPr>
                                              <w:rFonts w:cstheme="minorHAnsi"/>
                                              <w:caps/>
                                              <w:color w:val="2F5496" w:themeColor="accent1" w:themeShade="BF"/>
                                              <w:sz w:val="72"/>
                                              <w:szCs w:val="72"/>
                                            </w:rPr>
                                            <w:t>)</w:t>
                                          </w:r>
                                        </w:p>
                                      </w:sdtContent>
                                    </w:sdt>
                                    <w:p w14:paraId="346C4A83" w14:textId="04CA3527" w:rsidR="00203C71" w:rsidRDefault="00203C71">
                                      <w:pPr>
                                        <w:jc w:val="right"/>
                                      </w:pPr>
                                    </w:p>
                                    <w:sdt>
                                      <w:sdtPr>
                                        <w:rPr>
                                          <w:color w:val="000000" w:themeColor="text1"/>
                                          <w:sz w:val="56"/>
                                          <w:szCs w:val="24"/>
                                        </w:rPr>
                                        <w:alias w:val="Subtitle"/>
                                        <w:tag w:val=""/>
                                        <w:id w:val="1354072561"/>
                                        <w:dataBinding w:prefixMappings="xmlns:ns0='http://purl.org/dc/elements/1.1/' xmlns:ns1='http://schemas.openxmlformats.org/package/2006/metadata/core-properties' " w:xpath="/ns1:coreProperties[1]/ns0:subject[1]" w:storeItemID="{6C3C8BC8-F283-45AE-878A-BAB7291924A1}"/>
                                        <w:text/>
                                      </w:sdtPr>
                                      <w:sdtEndPr/>
                                      <w:sdtContent>
                                        <w:p w14:paraId="18A08479" w14:textId="3DB85816" w:rsidR="00203C71" w:rsidRDefault="00203C71">
                                          <w:pPr>
                                            <w:jc w:val="right"/>
                                            <w:rPr>
                                              <w:sz w:val="24"/>
                                              <w:szCs w:val="24"/>
                                            </w:rPr>
                                          </w:pPr>
                                          <w:r w:rsidRPr="00203C71">
                                            <w:rPr>
                                              <w:color w:val="000000" w:themeColor="text1"/>
                                              <w:sz w:val="56"/>
                                              <w:szCs w:val="24"/>
                                            </w:rPr>
                                            <w:t>SÜRDÜRÜLEBİLİRLİK RAPORLAMASI</w:t>
                                          </w:r>
                                        </w:p>
                                      </w:sdtContent>
                                    </w:sdt>
                                  </w:tc>
                                  <w:tc>
                                    <w:tcPr>
                                      <w:tcW w:w="2432" w:type="pct"/>
                                      <w:vAlign w:val="center"/>
                                    </w:tcPr>
                                    <w:p w14:paraId="5F30790D" w14:textId="65ED167C" w:rsidR="00203C71" w:rsidRPr="00881C60" w:rsidRDefault="003C4E1E">
                                      <w:pPr>
                                        <w:rPr>
                                          <w:color w:val="2F5496" w:themeColor="accent1" w:themeShade="BF"/>
                                          <w:sz w:val="96"/>
                                          <w:szCs w:val="96"/>
                                        </w:rPr>
                                      </w:pPr>
                                      <w:r w:rsidRPr="00881C60">
                                        <w:rPr>
                                          <w:color w:val="2F5496" w:themeColor="accent1" w:themeShade="BF"/>
                                          <w:sz w:val="96"/>
                                          <w:szCs w:val="96"/>
                                        </w:rPr>
                                        <w:t xml:space="preserve">       2025</w:t>
                                      </w:r>
                                      <w:r w:rsidR="00881C60" w:rsidRPr="00881C60">
                                        <w:rPr>
                                          <w:color w:val="2F5496" w:themeColor="accent1" w:themeShade="BF"/>
                                          <w:sz w:val="96"/>
                                          <w:szCs w:val="96"/>
                                        </w:rPr>
                                        <w:t>/2026</w:t>
                                      </w:r>
                                    </w:p>
                                    <w:p w14:paraId="61A0D305" w14:textId="5FE77D96" w:rsidR="00203C71" w:rsidRPr="00881C60" w:rsidRDefault="00203C71">
                                      <w:pPr>
                                        <w:pStyle w:val="AralkYok"/>
                                        <w:rPr>
                                          <w:color w:val="ED7D31" w:themeColor="accent2"/>
                                          <w:sz w:val="96"/>
                                          <w:szCs w:val="96"/>
                                        </w:rPr>
                                      </w:pPr>
                                    </w:p>
                                    <w:p w14:paraId="71CC44D9" w14:textId="3DC780E6" w:rsidR="00203C71" w:rsidRPr="00881C60" w:rsidRDefault="00203C71">
                                      <w:pPr>
                                        <w:pStyle w:val="AralkYok"/>
                                        <w:rPr>
                                          <w:sz w:val="96"/>
                                          <w:szCs w:val="96"/>
                                        </w:rPr>
                                      </w:pPr>
                                    </w:p>
                                  </w:tc>
                                </w:tr>
                              </w:tbl>
                              <w:p w14:paraId="1FAE82CF" w14:textId="77777777" w:rsidR="00203C71" w:rsidRDefault="00203C71"/>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6FDFACB1" id="_x0000_t202" coordsize="21600,21600" o:spt="202" path="m,l,21600r21600,l21600,xe">
                    <v:stroke joinstyle="miter"/>
                    <v:path gradientshapeok="t" o:connecttype="rect"/>
                  </v:shapetype>
                  <v:shape id="Text Box 138" o:spid="_x0000_s1026" type="#_x0000_t202" style="position:absolute;margin-left:0;margin-top:0;width:134.85pt;height:302.4pt;z-index:251659264;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" fillcolor="white [3201]" stroked="f" strokeweight=".5pt">
                    <v:textbox inset="0,0,0,0">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311"/>
                            <w:gridCol w:w="4984"/>
                          </w:tblGrid>
                          <w:tr w:rsidR="00203C71" w14:paraId="447A3776" w14:textId="77777777">
                            <w:trPr>
                              <w:jc w:val="center"/>
                            </w:trPr>
                            <w:tc>
                              <w:tcPr>
                                <w:tcW w:w="2568" w:type="pct"/>
                                <w:vAlign w:val="center"/>
                              </w:tcPr>
                              <w:sdt>
                                <w:sdtPr>
                                  <w:rPr>
                                    <w:rFonts w:cstheme="minorHAnsi"/>
                                    <w:caps/>
                                    <w:color w:val="2F5496" w:themeColor="accent1" w:themeShade="BF"/>
                                    <w:sz w:val="72"/>
                                    <w:szCs w:val="72"/>
                                  </w:rPr>
                                  <w:alias w:val="Title"/>
                                  <w:tag w:val=""/>
                                  <w:id w:val="-438379639"/>
                                  <w:dataBinding w:prefixMappings="xmlns:ns0='http://purl.org/dc/elements/1.1/' xmlns:ns1='http://schemas.openxmlformats.org/package/2006/metadata/core-properties' " w:xpath="/ns1:coreProperties[1]/ns0:title[1]" w:storeItemID="{6C3C8BC8-F283-45AE-878A-BAB7291924A1}"/>
                                  <w:text/>
                                </w:sdtPr>
                                <w:sdtEndPr/>
                                <w:sdtContent>
                                  <w:p w14:paraId="4C006F6C" w14:textId="14035B4B" w:rsidR="00202670" w:rsidRDefault="00202670" w:rsidP="00202670">
                                    <w:pPr>
                                      <w:pStyle w:val="AralkYok"/>
                                      <w:spacing w:line="312" w:lineRule="auto"/>
                                      <w:jc w:val="center"/>
                                      <w:rPr>
                                        <w:caps/>
                                        <w:color w:val="191919" w:themeColor="text1" w:themeTint="E6"/>
                                        <w:sz w:val="72"/>
                                        <w:szCs w:val="72"/>
                                      </w:rPr>
                                    </w:pPr>
                                    <w:r>
                                      <w:rPr>
                                        <w:rFonts w:cstheme="minorHAnsi"/>
                                        <w:caps/>
                                        <w:color w:val="2F5496" w:themeColor="accent1" w:themeShade="BF"/>
                                        <w:sz w:val="72"/>
                                        <w:szCs w:val="72"/>
                                      </w:rPr>
                                      <w:t xml:space="preserve">(dedeman </w:t>
                                    </w:r>
                                    <w:r w:rsidR="00AB35D1">
                                      <w:rPr>
                                        <w:rFonts w:cstheme="minorHAnsi"/>
                                        <w:caps/>
                                        <w:color w:val="2F5496" w:themeColor="accent1" w:themeShade="BF"/>
                                        <w:sz w:val="72"/>
                                        <w:szCs w:val="72"/>
                                      </w:rPr>
                                      <w:t>PALANDÖKEN</w:t>
                                    </w:r>
                                    <w:r>
                                      <w:rPr>
                                        <w:rFonts w:cstheme="minorHAnsi"/>
                                        <w:caps/>
                                        <w:color w:val="2F5496" w:themeColor="accent1" w:themeShade="BF"/>
                                        <w:sz w:val="72"/>
                                        <w:szCs w:val="72"/>
                                      </w:rPr>
                                      <w:t>)</w:t>
                                    </w:r>
                                  </w:p>
                                </w:sdtContent>
                              </w:sdt>
                              <w:p w14:paraId="346C4A83" w14:textId="04CA3527" w:rsidR="00203C71" w:rsidRDefault="00203C71">
                                <w:pPr>
                                  <w:jc w:val="right"/>
                                </w:pPr>
                              </w:p>
                              <w:sdt>
                                <w:sdtPr>
                                  <w:rPr>
                                    <w:color w:val="000000" w:themeColor="text1"/>
                                    <w:sz w:val="56"/>
                                    <w:szCs w:val="24"/>
                                  </w:rPr>
                                  <w:alias w:val="Subtitle"/>
                                  <w:tag w:val=""/>
                                  <w:id w:val="1354072561"/>
                                  <w:dataBinding w:prefixMappings="xmlns:ns0='http://purl.org/dc/elements/1.1/' xmlns:ns1='http://schemas.openxmlformats.org/package/2006/metadata/core-properties' " w:xpath="/ns1:coreProperties[1]/ns0:subject[1]" w:storeItemID="{6C3C8BC8-F283-45AE-878A-BAB7291924A1}"/>
                                  <w:text/>
                                </w:sdtPr>
                                <w:sdtEndPr/>
                                <w:sdtContent>
                                  <w:p w14:paraId="18A08479" w14:textId="3DB85816" w:rsidR="00203C71" w:rsidRDefault="00203C71">
                                    <w:pPr>
                                      <w:jc w:val="right"/>
                                      <w:rPr>
                                        <w:sz w:val="24"/>
                                        <w:szCs w:val="24"/>
                                      </w:rPr>
                                    </w:pPr>
                                    <w:r w:rsidRPr="00203C71">
                                      <w:rPr>
                                        <w:color w:val="000000" w:themeColor="text1"/>
                                        <w:sz w:val="56"/>
                                        <w:szCs w:val="24"/>
                                      </w:rPr>
                                      <w:t>SÜRDÜRÜLEBİLİRLİK RAPORLAMASI</w:t>
                                    </w:r>
                                  </w:p>
                                </w:sdtContent>
                              </w:sdt>
                            </w:tc>
                            <w:tc>
                              <w:tcPr>
                                <w:tcW w:w="2432" w:type="pct"/>
                                <w:vAlign w:val="center"/>
                              </w:tcPr>
                              <w:p w14:paraId="5F30790D" w14:textId="65ED167C" w:rsidR="00203C71" w:rsidRPr="00881C60" w:rsidRDefault="003C4E1E">
                                <w:pPr>
                                  <w:rPr>
                                    <w:color w:val="2F5496" w:themeColor="accent1" w:themeShade="BF"/>
                                    <w:sz w:val="96"/>
                                    <w:szCs w:val="96"/>
                                  </w:rPr>
                                </w:pPr>
                                <w:r w:rsidRPr="00881C60">
                                  <w:rPr>
                                    <w:color w:val="2F5496" w:themeColor="accent1" w:themeShade="BF"/>
                                    <w:sz w:val="96"/>
                                    <w:szCs w:val="96"/>
                                  </w:rPr>
                                  <w:t xml:space="preserve">       2025</w:t>
                                </w:r>
                                <w:r w:rsidR="00881C60" w:rsidRPr="00881C60">
                                  <w:rPr>
                                    <w:color w:val="2F5496" w:themeColor="accent1" w:themeShade="BF"/>
                                    <w:sz w:val="96"/>
                                    <w:szCs w:val="96"/>
                                  </w:rPr>
                                  <w:t>/2026</w:t>
                                </w:r>
                              </w:p>
                              <w:p w14:paraId="61A0D305" w14:textId="5FE77D96" w:rsidR="00203C71" w:rsidRPr="00881C60" w:rsidRDefault="00203C71">
                                <w:pPr>
                                  <w:pStyle w:val="AralkYok"/>
                                  <w:rPr>
                                    <w:color w:val="ED7D31" w:themeColor="accent2"/>
                                    <w:sz w:val="96"/>
                                    <w:szCs w:val="96"/>
                                  </w:rPr>
                                </w:pPr>
                              </w:p>
                              <w:p w14:paraId="71CC44D9" w14:textId="3DC780E6" w:rsidR="00203C71" w:rsidRPr="00881C60" w:rsidRDefault="00203C71">
                                <w:pPr>
                                  <w:pStyle w:val="AralkYok"/>
                                  <w:rPr>
                                    <w:sz w:val="96"/>
                                    <w:szCs w:val="96"/>
                                  </w:rPr>
                                </w:pPr>
                              </w:p>
                            </w:tc>
                          </w:tr>
                        </w:tbl>
                        <w:p w14:paraId="1FAE82CF" w14:textId="77777777" w:rsidR="00203C71" w:rsidRDefault="00203C71"/>
                      </w:txbxContent>
                    </v:textbox>
                    <w10:wrap anchorx="page" anchory="page"/>
                  </v:shape>
                </w:pict>
              </mc:Fallback>
            </mc:AlternateContent>
          </w:r>
          <w:r>
            <w:br w:type="page"/>
          </w:r>
        </w:p>
        <w:sdt>
          <w:sdtPr>
            <w:rPr>
              <w:rFonts w:asciiTheme="minorHAnsi" w:eastAsiaTheme="minorHAnsi" w:hAnsiTheme="minorHAnsi" w:cstheme="minorBidi"/>
              <w:color w:val="auto"/>
              <w:sz w:val="22"/>
              <w:szCs w:val="22"/>
              <w:lang w:val="tr-TR"/>
            </w:rPr>
            <w:id w:val="-856819751"/>
            <w:docPartObj>
              <w:docPartGallery w:val="Table of Contents"/>
              <w:docPartUnique/>
            </w:docPartObj>
          </w:sdtPr>
          <w:sdtEndPr>
            <w:rPr>
              <w:b/>
              <w:bCs/>
              <w:noProof/>
            </w:rPr>
          </w:sdtEndPr>
          <w:sdtContent>
            <w:p w14:paraId="71DDB565" w14:textId="75879886" w:rsidR="00203C71" w:rsidRDefault="00203C71">
              <w:pPr>
                <w:pStyle w:val="TBal"/>
              </w:pPr>
              <w:r>
                <w:t xml:space="preserve">İçerik </w:t>
              </w:r>
            </w:p>
            <w:p w14:paraId="25ECB35B" w14:textId="2CAF5977" w:rsidR="00203C71" w:rsidRDefault="00203C71">
              <w:pPr>
                <w:pStyle w:val="T1"/>
                <w:tabs>
                  <w:tab w:val="left" w:pos="440"/>
                  <w:tab w:val="right" w:leader="dot" w:pos="11020"/>
                </w:tabs>
                <w:rPr>
                  <w:noProof/>
                </w:rPr>
              </w:pPr>
              <w:r>
                <w:fldChar w:fldCharType="begin"/>
              </w:r>
              <w:r>
                <w:instrText xml:space="preserve"> TOC \o "1-3" \h \z \u </w:instrText>
              </w:r>
              <w:r>
                <w:fldChar w:fldCharType="separate"/>
              </w:r>
              <w:hyperlink w:anchor="_Toc127977343" w:history="1">
                <w:r w:rsidRPr="00ED403F">
                  <w:rPr>
                    <w:rStyle w:val="Kpr"/>
                    <w:noProof/>
                  </w:rPr>
                  <w:t>1.</w:t>
                </w:r>
                <w:r>
                  <w:rPr>
                    <w:noProof/>
                  </w:rPr>
                  <w:tab/>
                </w:r>
                <w:r w:rsidRPr="00ED403F">
                  <w:rPr>
                    <w:rStyle w:val="Kpr"/>
                    <w:noProof/>
                  </w:rPr>
                  <w:t>Rapor Hakkında</w:t>
                </w:r>
                <w:r>
                  <w:rPr>
                    <w:noProof/>
                    <w:webHidden/>
                  </w:rPr>
                  <w:tab/>
                </w:r>
                <w:r>
                  <w:rPr>
                    <w:noProof/>
                    <w:webHidden/>
                  </w:rPr>
                  <w:fldChar w:fldCharType="begin"/>
                </w:r>
                <w:r>
                  <w:rPr>
                    <w:noProof/>
                    <w:webHidden/>
                  </w:rPr>
                  <w:instrText xml:space="preserve"> PAGEREF _Toc127977343 \h </w:instrText>
                </w:r>
                <w:r>
                  <w:rPr>
                    <w:noProof/>
                    <w:webHidden/>
                  </w:rPr>
                </w:r>
                <w:r>
                  <w:rPr>
                    <w:noProof/>
                    <w:webHidden/>
                  </w:rPr>
                  <w:fldChar w:fldCharType="separate"/>
                </w:r>
                <w:r w:rsidR="00B42F74">
                  <w:rPr>
                    <w:noProof/>
                    <w:webHidden/>
                  </w:rPr>
                  <w:t>2</w:t>
                </w:r>
                <w:r>
                  <w:rPr>
                    <w:noProof/>
                    <w:webHidden/>
                  </w:rPr>
                  <w:fldChar w:fldCharType="end"/>
                </w:r>
              </w:hyperlink>
            </w:p>
            <w:p w14:paraId="04A96BB3" w14:textId="6D6FBBEF" w:rsidR="00203C71" w:rsidRDefault="00203C71">
              <w:pPr>
                <w:pStyle w:val="T1"/>
                <w:tabs>
                  <w:tab w:val="left" w:pos="440"/>
                  <w:tab w:val="right" w:leader="dot" w:pos="11020"/>
                </w:tabs>
                <w:rPr>
                  <w:noProof/>
                </w:rPr>
              </w:pPr>
              <w:hyperlink w:anchor="_Toc127977344" w:history="1">
                <w:r w:rsidRPr="00ED403F">
                  <w:rPr>
                    <w:rStyle w:val="Kpr"/>
                    <w:noProof/>
                  </w:rPr>
                  <w:t>2.</w:t>
                </w:r>
                <w:r>
                  <w:rPr>
                    <w:noProof/>
                  </w:rPr>
                  <w:tab/>
                </w:r>
                <w:r w:rsidRPr="00ED403F">
                  <w:rPr>
                    <w:rStyle w:val="Kpr"/>
                    <w:noProof/>
                  </w:rPr>
                  <w:t>Tesis Tanıtımı ve Tesis Özellikleri</w:t>
                </w:r>
                <w:r>
                  <w:rPr>
                    <w:noProof/>
                    <w:webHidden/>
                  </w:rPr>
                  <w:tab/>
                </w:r>
                <w:r>
                  <w:rPr>
                    <w:noProof/>
                    <w:webHidden/>
                  </w:rPr>
                  <w:fldChar w:fldCharType="begin"/>
                </w:r>
                <w:r>
                  <w:rPr>
                    <w:noProof/>
                    <w:webHidden/>
                  </w:rPr>
                  <w:instrText xml:space="preserve"> PAGEREF _Toc127977344 \h </w:instrText>
                </w:r>
                <w:r>
                  <w:rPr>
                    <w:noProof/>
                    <w:webHidden/>
                  </w:rPr>
                </w:r>
                <w:r>
                  <w:rPr>
                    <w:noProof/>
                    <w:webHidden/>
                  </w:rPr>
                  <w:fldChar w:fldCharType="separate"/>
                </w:r>
                <w:r w:rsidR="00B42F74">
                  <w:rPr>
                    <w:noProof/>
                    <w:webHidden/>
                  </w:rPr>
                  <w:t>3</w:t>
                </w:r>
                <w:r>
                  <w:rPr>
                    <w:noProof/>
                    <w:webHidden/>
                  </w:rPr>
                  <w:fldChar w:fldCharType="end"/>
                </w:r>
              </w:hyperlink>
            </w:p>
            <w:p w14:paraId="729569FF" w14:textId="24B63679" w:rsidR="00203C71" w:rsidRDefault="00203C71">
              <w:pPr>
                <w:pStyle w:val="T1"/>
                <w:tabs>
                  <w:tab w:val="left" w:pos="440"/>
                  <w:tab w:val="right" w:leader="dot" w:pos="11020"/>
                </w:tabs>
                <w:rPr>
                  <w:noProof/>
                </w:rPr>
              </w:pPr>
              <w:hyperlink w:anchor="_Toc127977345" w:history="1">
                <w:r w:rsidRPr="00ED403F">
                  <w:rPr>
                    <w:rStyle w:val="Kpr"/>
                    <w:noProof/>
                  </w:rPr>
                  <w:t>3.</w:t>
                </w:r>
                <w:r>
                  <w:rPr>
                    <w:noProof/>
                  </w:rPr>
                  <w:tab/>
                </w:r>
                <w:r w:rsidRPr="00ED403F">
                  <w:rPr>
                    <w:rStyle w:val="Kpr"/>
                    <w:noProof/>
                  </w:rPr>
                  <w:t>Sürdürülebilirlik Ekibi</w:t>
                </w:r>
                <w:r>
                  <w:rPr>
                    <w:noProof/>
                    <w:webHidden/>
                  </w:rPr>
                  <w:tab/>
                </w:r>
                <w:r>
                  <w:rPr>
                    <w:noProof/>
                    <w:webHidden/>
                  </w:rPr>
                  <w:fldChar w:fldCharType="begin"/>
                </w:r>
                <w:r>
                  <w:rPr>
                    <w:noProof/>
                    <w:webHidden/>
                  </w:rPr>
                  <w:instrText xml:space="preserve"> PAGEREF _Toc127977345 \h </w:instrText>
                </w:r>
                <w:r>
                  <w:rPr>
                    <w:noProof/>
                    <w:webHidden/>
                  </w:rPr>
                </w:r>
                <w:r>
                  <w:rPr>
                    <w:noProof/>
                    <w:webHidden/>
                  </w:rPr>
                  <w:fldChar w:fldCharType="separate"/>
                </w:r>
                <w:r w:rsidR="00B42F74">
                  <w:rPr>
                    <w:noProof/>
                    <w:webHidden/>
                  </w:rPr>
                  <w:t>4</w:t>
                </w:r>
                <w:r>
                  <w:rPr>
                    <w:noProof/>
                    <w:webHidden/>
                  </w:rPr>
                  <w:fldChar w:fldCharType="end"/>
                </w:r>
              </w:hyperlink>
            </w:p>
            <w:p w14:paraId="69104FC6" w14:textId="2FFF0B68" w:rsidR="00203C71" w:rsidRDefault="00203C71">
              <w:pPr>
                <w:pStyle w:val="T1"/>
                <w:tabs>
                  <w:tab w:val="left" w:pos="440"/>
                  <w:tab w:val="right" w:leader="dot" w:pos="11020"/>
                </w:tabs>
                <w:rPr>
                  <w:noProof/>
                </w:rPr>
              </w:pPr>
              <w:hyperlink w:anchor="_Toc127977346" w:history="1">
                <w:r w:rsidRPr="00ED403F">
                  <w:rPr>
                    <w:rStyle w:val="Kpr"/>
                    <w:noProof/>
                  </w:rPr>
                  <w:t>4.</w:t>
                </w:r>
                <w:r>
                  <w:rPr>
                    <w:noProof/>
                  </w:rPr>
                  <w:tab/>
                </w:r>
                <w:r w:rsidRPr="00ED403F">
                  <w:rPr>
                    <w:rStyle w:val="Kpr"/>
                    <w:noProof/>
                  </w:rPr>
                  <w:t>Çevre Etkilerinin Azaltılması</w:t>
                </w:r>
                <w:r>
                  <w:rPr>
                    <w:noProof/>
                    <w:webHidden/>
                  </w:rPr>
                  <w:tab/>
                </w:r>
                <w:r>
                  <w:rPr>
                    <w:noProof/>
                    <w:webHidden/>
                  </w:rPr>
                  <w:fldChar w:fldCharType="begin"/>
                </w:r>
                <w:r>
                  <w:rPr>
                    <w:noProof/>
                    <w:webHidden/>
                  </w:rPr>
                  <w:instrText xml:space="preserve"> PAGEREF _Toc127977346 \h </w:instrText>
                </w:r>
                <w:r>
                  <w:rPr>
                    <w:noProof/>
                    <w:webHidden/>
                  </w:rPr>
                </w:r>
                <w:r>
                  <w:rPr>
                    <w:noProof/>
                    <w:webHidden/>
                  </w:rPr>
                  <w:fldChar w:fldCharType="separate"/>
                </w:r>
                <w:r w:rsidR="00B42F74">
                  <w:rPr>
                    <w:noProof/>
                    <w:webHidden/>
                  </w:rPr>
                  <w:t>5</w:t>
                </w:r>
                <w:r>
                  <w:rPr>
                    <w:noProof/>
                    <w:webHidden/>
                  </w:rPr>
                  <w:fldChar w:fldCharType="end"/>
                </w:r>
              </w:hyperlink>
            </w:p>
            <w:p w14:paraId="31D14DC0" w14:textId="59383F20" w:rsidR="00203C71" w:rsidRDefault="00203C71">
              <w:pPr>
                <w:pStyle w:val="T1"/>
                <w:tabs>
                  <w:tab w:val="left" w:pos="440"/>
                  <w:tab w:val="right" w:leader="dot" w:pos="11020"/>
                </w:tabs>
                <w:rPr>
                  <w:noProof/>
                </w:rPr>
              </w:pPr>
              <w:hyperlink w:anchor="_Toc127977347" w:history="1">
                <w:r w:rsidRPr="00ED403F">
                  <w:rPr>
                    <w:rStyle w:val="Kpr"/>
                    <w:noProof/>
                  </w:rPr>
                  <w:t>5.</w:t>
                </w:r>
                <w:r>
                  <w:rPr>
                    <w:noProof/>
                  </w:rPr>
                  <w:tab/>
                </w:r>
                <w:r w:rsidRPr="00ED403F">
                  <w:rPr>
                    <w:rStyle w:val="Kpr"/>
                    <w:noProof/>
                  </w:rPr>
                  <w:t>Personel ve Çalışma Hayatı</w:t>
                </w:r>
                <w:r>
                  <w:rPr>
                    <w:noProof/>
                    <w:webHidden/>
                  </w:rPr>
                  <w:tab/>
                </w:r>
                <w:r>
                  <w:rPr>
                    <w:noProof/>
                    <w:webHidden/>
                  </w:rPr>
                  <w:fldChar w:fldCharType="begin"/>
                </w:r>
                <w:r>
                  <w:rPr>
                    <w:noProof/>
                    <w:webHidden/>
                  </w:rPr>
                  <w:instrText xml:space="preserve"> PAGEREF _Toc127977347 \h </w:instrText>
                </w:r>
                <w:r>
                  <w:rPr>
                    <w:noProof/>
                    <w:webHidden/>
                  </w:rPr>
                </w:r>
                <w:r>
                  <w:rPr>
                    <w:noProof/>
                    <w:webHidden/>
                  </w:rPr>
                  <w:fldChar w:fldCharType="separate"/>
                </w:r>
                <w:r w:rsidR="00B42F74">
                  <w:rPr>
                    <w:noProof/>
                    <w:webHidden/>
                  </w:rPr>
                  <w:t>8</w:t>
                </w:r>
                <w:r>
                  <w:rPr>
                    <w:noProof/>
                    <w:webHidden/>
                  </w:rPr>
                  <w:fldChar w:fldCharType="end"/>
                </w:r>
              </w:hyperlink>
            </w:p>
            <w:p w14:paraId="45A08B07" w14:textId="275B24BE" w:rsidR="00203C71" w:rsidRDefault="00203C71">
              <w:pPr>
                <w:pStyle w:val="T1"/>
                <w:tabs>
                  <w:tab w:val="left" w:pos="440"/>
                  <w:tab w:val="right" w:leader="dot" w:pos="11020"/>
                </w:tabs>
                <w:rPr>
                  <w:noProof/>
                </w:rPr>
              </w:pPr>
              <w:hyperlink w:anchor="_Toc127977348" w:history="1">
                <w:r w:rsidRPr="00ED403F">
                  <w:rPr>
                    <w:rStyle w:val="Kpr"/>
                    <w:noProof/>
                  </w:rPr>
                  <w:t>6.</w:t>
                </w:r>
                <w:r>
                  <w:rPr>
                    <w:noProof/>
                  </w:rPr>
                  <w:tab/>
                </w:r>
                <w:r w:rsidRPr="00ED403F">
                  <w:rPr>
                    <w:rStyle w:val="Kpr"/>
                    <w:noProof/>
                  </w:rPr>
                  <w:t>Yapılan Sosyal Çalışmalar</w:t>
                </w:r>
                <w:r>
                  <w:rPr>
                    <w:noProof/>
                    <w:webHidden/>
                  </w:rPr>
                  <w:tab/>
                </w:r>
                <w:r>
                  <w:rPr>
                    <w:noProof/>
                    <w:webHidden/>
                  </w:rPr>
                  <w:fldChar w:fldCharType="begin"/>
                </w:r>
                <w:r>
                  <w:rPr>
                    <w:noProof/>
                    <w:webHidden/>
                  </w:rPr>
                  <w:instrText xml:space="preserve"> PAGEREF _Toc127977348 \h </w:instrText>
                </w:r>
                <w:r>
                  <w:rPr>
                    <w:noProof/>
                    <w:webHidden/>
                  </w:rPr>
                </w:r>
                <w:r>
                  <w:rPr>
                    <w:noProof/>
                    <w:webHidden/>
                  </w:rPr>
                  <w:fldChar w:fldCharType="separate"/>
                </w:r>
                <w:r w:rsidR="00B42F74">
                  <w:rPr>
                    <w:noProof/>
                    <w:webHidden/>
                  </w:rPr>
                  <w:t>9</w:t>
                </w:r>
                <w:r>
                  <w:rPr>
                    <w:noProof/>
                    <w:webHidden/>
                  </w:rPr>
                  <w:fldChar w:fldCharType="end"/>
                </w:r>
              </w:hyperlink>
            </w:p>
            <w:p w14:paraId="3B0261F0" w14:textId="27520007" w:rsidR="00203C71" w:rsidRDefault="00203C71">
              <w:pPr>
                <w:pStyle w:val="T1"/>
                <w:tabs>
                  <w:tab w:val="left" w:pos="440"/>
                  <w:tab w:val="right" w:leader="dot" w:pos="11020"/>
                </w:tabs>
                <w:rPr>
                  <w:noProof/>
                </w:rPr>
              </w:pPr>
              <w:hyperlink w:anchor="_Toc127977349" w:history="1">
                <w:r w:rsidRPr="00ED403F">
                  <w:rPr>
                    <w:rStyle w:val="Kpr"/>
                    <w:noProof/>
                  </w:rPr>
                  <w:t>7.</w:t>
                </w:r>
                <w:r>
                  <w:rPr>
                    <w:noProof/>
                  </w:rPr>
                  <w:tab/>
                </w:r>
                <w:r w:rsidRPr="00ED403F">
                  <w:rPr>
                    <w:rStyle w:val="Kpr"/>
                    <w:noProof/>
                  </w:rPr>
                  <w:t>Kültürel Çalışmalar</w:t>
                </w:r>
                <w:r>
                  <w:rPr>
                    <w:noProof/>
                    <w:webHidden/>
                  </w:rPr>
                  <w:tab/>
                </w:r>
                <w:r>
                  <w:rPr>
                    <w:noProof/>
                    <w:webHidden/>
                  </w:rPr>
                  <w:fldChar w:fldCharType="begin"/>
                </w:r>
                <w:r>
                  <w:rPr>
                    <w:noProof/>
                    <w:webHidden/>
                  </w:rPr>
                  <w:instrText xml:space="preserve"> PAGEREF _Toc127977349 \h </w:instrText>
                </w:r>
                <w:r>
                  <w:rPr>
                    <w:noProof/>
                    <w:webHidden/>
                  </w:rPr>
                </w:r>
                <w:r>
                  <w:rPr>
                    <w:noProof/>
                    <w:webHidden/>
                  </w:rPr>
                  <w:fldChar w:fldCharType="separate"/>
                </w:r>
                <w:r w:rsidR="00B42F74">
                  <w:rPr>
                    <w:noProof/>
                    <w:webHidden/>
                  </w:rPr>
                  <w:t>10</w:t>
                </w:r>
                <w:r>
                  <w:rPr>
                    <w:noProof/>
                    <w:webHidden/>
                  </w:rPr>
                  <w:fldChar w:fldCharType="end"/>
                </w:r>
              </w:hyperlink>
            </w:p>
            <w:p w14:paraId="6184E71D" w14:textId="74FD65EA" w:rsidR="00203C71" w:rsidRDefault="00203C71">
              <w:r>
                <w:rPr>
                  <w:b/>
                  <w:bCs/>
                  <w:noProof/>
                </w:rPr>
                <w:fldChar w:fldCharType="end"/>
              </w:r>
            </w:p>
          </w:sdtContent>
        </w:sdt>
        <w:p w14:paraId="7279C629" w14:textId="77777777" w:rsidR="00203C71" w:rsidRDefault="00203C71">
          <w:r>
            <w:br w:type="page"/>
          </w:r>
        </w:p>
        <w:p w14:paraId="00C1551E" w14:textId="5E0B4C44" w:rsidR="00203C71" w:rsidRDefault="00487C7D"/>
      </w:sdtContent>
    </w:sdt>
    <w:p w14:paraId="7F997B46" w14:textId="3D330D37" w:rsidR="00C346EB" w:rsidRDefault="00203C71" w:rsidP="00203C71">
      <w:pPr>
        <w:pStyle w:val="Balk1"/>
        <w:numPr>
          <w:ilvl w:val="0"/>
          <w:numId w:val="1"/>
        </w:numPr>
      </w:pPr>
      <w:bookmarkStart w:id="0" w:name="_Toc127977343"/>
      <w:r>
        <w:t>Rapor Hakkında</w:t>
      </w:r>
      <w:bookmarkEnd w:id="0"/>
      <w:r>
        <w:t xml:space="preserve"> </w:t>
      </w:r>
    </w:p>
    <w:p w14:paraId="6EAAB9C3" w14:textId="64B88CC0" w:rsidR="00203C71" w:rsidRDefault="00203C71" w:rsidP="00203C71">
      <w:pPr>
        <w:rPr>
          <w:i/>
          <w:color w:val="2F5496" w:themeColor="accent1" w:themeShade="BF"/>
        </w:rPr>
      </w:pPr>
    </w:p>
    <w:p w14:paraId="7FCE5A7F" w14:textId="77777777" w:rsidR="001E4691" w:rsidRPr="001E4691" w:rsidRDefault="001E4691" w:rsidP="001E4691">
      <w:pPr>
        <w:rPr>
          <w:iCs/>
          <w:color w:val="000000" w:themeColor="text1"/>
        </w:rPr>
      </w:pPr>
      <w:r w:rsidRPr="001E4691">
        <w:rPr>
          <w:iCs/>
          <w:color w:val="000000" w:themeColor="text1"/>
        </w:rPr>
        <w:t xml:space="preserve">Dedeman </w:t>
      </w:r>
      <w:proofErr w:type="spellStart"/>
      <w:r w:rsidRPr="001E4691">
        <w:rPr>
          <w:iCs/>
          <w:color w:val="000000" w:themeColor="text1"/>
        </w:rPr>
        <w:t>Hotels</w:t>
      </w:r>
      <w:proofErr w:type="spellEnd"/>
      <w:r w:rsidRPr="001E4691">
        <w:rPr>
          <w:iCs/>
          <w:color w:val="000000" w:themeColor="text1"/>
        </w:rPr>
        <w:t xml:space="preserve"> &amp; Resorts International, ekolojik denge ile ekonomik büyümeyi birlikte ele alan, doğal kaynakların etkin kullanımını sağlayan, çevresel kaliteye önem veren ve gelecek kuşakların kendi ihtiyaçlarını karşılayabilmelerini tehlikeye sokmaksızın, bugünkü kuşakların ihtiyaçlarını karşılayabilen bir sürdürebilirlik politikası yürütmektedir.</w:t>
      </w:r>
    </w:p>
    <w:p w14:paraId="2A72C6A1" w14:textId="77777777" w:rsidR="001E4691" w:rsidRPr="001E4691" w:rsidRDefault="001E4691" w:rsidP="001E4691">
      <w:pPr>
        <w:rPr>
          <w:iCs/>
          <w:color w:val="000000" w:themeColor="text1"/>
        </w:rPr>
      </w:pPr>
      <w:r w:rsidRPr="001E4691">
        <w:rPr>
          <w:iCs/>
          <w:color w:val="000000" w:themeColor="text1"/>
        </w:rPr>
        <w:t> </w:t>
      </w:r>
    </w:p>
    <w:p w14:paraId="103AD825" w14:textId="42706710" w:rsidR="001E4691" w:rsidRPr="001E4691" w:rsidRDefault="001E4691" w:rsidP="001E4691">
      <w:pPr>
        <w:rPr>
          <w:iCs/>
          <w:color w:val="000000" w:themeColor="text1"/>
        </w:rPr>
      </w:pPr>
      <w:r w:rsidRPr="001E4691">
        <w:rPr>
          <w:iCs/>
          <w:color w:val="000000" w:themeColor="text1"/>
        </w:rPr>
        <w:t xml:space="preserve">Sürdürebilirlik politikası kapsamında sosyal, kültürel, çevresel ve ekonomik alanlarda çalışmalar gerçekleştirilmekte olup tüm otellerin bu politikayı benimsemesi ve uygulamalara katılması gerekmektedir. </w:t>
      </w:r>
    </w:p>
    <w:p w14:paraId="3486B149" w14:textId="77777777" w:rsidR="009A2839" w:rsidRDefault="00203C71" w:rsidP="009A2839">
      <w:r w:rsidRPr="00481C22">
        <w:rPr>
          <w:iCs/>
          <w:color w:val="000000" w:themeColor="text1"/>
        </w:rPr>
        <w:br/>
      </w:r>
      <w:r w:rsidR="009A2839">
        <w:t>2025 yılı itibariyle sürdürülebilirlik çalışmalarımıza başladık. Bu doğrultuda gerçekleştirdiğimiz gelişmeyi; yönetimimiz, çalışanlarımız, konuklarımız, tedarikçilerimiz ve diğer tüm partnerlerimiz ile paylaşmayı ve böylece bu noktada yaratacağımız farkındalığı artırarak, ortak hedef ve başarılara dönüştürebilmeyi amaçlamaktayız.</w:t>
      </w:r>
    </w:p>
    <w:p w14:paraId="2E4C182F" w14:textId="77777777" w:rsidR="009A2839" w:rsidRDefault="009A2839" w:rsidP="009A2839">
      <w:r w:rsidRPr="00203C71">
        <w:t xml:space="preserve">Bu hazırlanan sürdürülebilirlik raporu </w:t>
      </w:r>
      <w:r>
        <w:t>2025/2026</w:t>
      </w:r>
      <w:r w:rsidRPr="00203C71">
        <w:t xml:space="preserve"> yıl aralı</w:t>
      </w:r>
      <w:r>
        <w:t>ğ</w:t>
      </w:r>
      <w:r w:rsidRPr="00203C71">
        <w:t>ındaki verileri içermektedir.</w:t>
      </w:r>
    </w:p>
    <w:p w14:paraId="0E94F510" w14:textId="77777777" w:rsidR="009A2839" w:rsidRDefault="009A2839" w:rsidP="009A2839"/>
    <w:p w14:paraId="29787127" w14:textId="77777777" w:rsidR="00FC41DA" w:rsidRPr="00B41362" w:rsidRDefault="00FC41DA" w:rsidP="00FC41DA">
      <w:pPr>
        <w:rPr>
          <w:rFonts w:ascii="Arial" w:hAnsi="Arial" w:cs="Arial"/>
          <w:color w:val="202124"/>
          <w:shd w:val="clear" w:color="auto" w:fill="FFFFFF"/>
        </w:rPr>
      </w:pPr>
      <w:r>
        <w:rPr>
          <w:rFonts w:ascii="Arial" w:hAnsi="Arial" w:cs="Arial"/>
          <w:b/>
          <w:bCs/>
          <w:sz w:val="32"/>
          <w:szCs w:val="32"/>
        </w:rPr>
        <w:tab/>
      </w:r>
      <w:r w:rsidRPr="00B41362">
        <w:rPr>
          <w:rFonts w:ascii="Arial" w:hAnsi="Arial" w:cs="Arial"/>
          <w:color w:val="040C28"/>
        </w:rPr>
        <w:t>Sürdürülebilir turizm</w:t>
      </w:r>
      <w:r w:rsidRPr="00B41362">
        <w:rPr>
          <w:rFonts w:ascii="Arial" w:hAnsi="Arial" w:cs="Arial"/>
          <w:color w:val="202124"/>
          <w:shd w:val="clear" w:color="auto" w:fill="FFFFFF"/>
        </w:rPr>
        <w:t xml:space="preserve">; turizmin hem toplum hem de çevre üzerindeki olumsuz etkilerini en aza indirerek yerel ekonomiye, doğal ve kültürel mirasın korunmasına, bölge halkının ve ziyaretçilerin yaşam kalitelerinin artmasına katkıda bulunmayı amaçlıyor. Bize düşen ise bu hedef doğrultusunda önce kendimizi sonra ise işletmemizi dönüştürmektir. Bu farkındalığa sahip olmak, bizlere bütün paydaşlarımıza ve geleceğimize olan sorumluluğumuzu yerine getirmemize </w:t>
      </w:r>
      <w:proofErr w:type="gramStart"/>
      <w:r w:rsidRPr="00B41362">
        <w:rPr>
          <w:rFonts w:ascii="Arial" w:hAnsi="Arial" w:cs="Arial"/>
          <w:color w:val="202124"/>
          <w:shd w:val="clear" w:color="auto" w:fill="FFFFFF"/>
        </w:rPr>
        <w:t>imkan</w:t>
      </w:r>
      <w:proofErr w:type="gramEnd"/>
      <w:r w:rsidRPr="00B41362">
        <w:rPr>
          <w:rFonts w:ascii="Arial" w:hAnsi="Arial" w:cs="Arial"/>
          <w:color w:val="202124"/>
          <w:shd w:val="clear" w:color="auto" w:fill="FFFFFF"/>
        </w:rPr>
        <w:t xml:space="preserve"> verecektir.</w:t>
      </w:r>
    </w:p>
    <w:p w14:paraId="0C99BCEA" w14:textId="4CE34C6C" w:rsidR="00FC41DA" w:rsidRPr="00B41362" w:rsidRDefault="00FC41DA" w:rsidP="00FC41DA">
      <w:pPr>
        <w:rPr>
          <w:rFonts w:ascii="Arial" w:hAnsi="Arial" w:cs="Arial"/>
          <w:b/>
          <w:bCs/>
        </w:rPr>
      </w:pPr>
      <w:r w:rsidRPr="00B41362">
        <w:rPr>
          <w:rFonts w:ascii="Arial" w:hAnsi="Arial" w:cs="Arial"/>
          <w:color w:val="202124"/>
          <w:shd w:val="clear" w:color="auto" w:fill="FFFFFF"/>
        </w:rPr>
        <w:tab/>
        <w:t>Bu doğrultuda ödevlerimizi yerine getirerek, ekip arkadaşlarımızla beraber Sürdürülebilir Turizm gönüllüsü olmayı başaracağımıza inancım</w:t>
      </w:r>
      <w:r w:rsidR="00B41362" w:rsidRPr="00B41362">
        <w:rPr>
          <w:rFonts w:ascii="Arial" w:hAnsi="Arial" w:cs="Arial"/>
          <w:color w:val="202124"/>
          <w:shd w:val="clear" w:color="auto" w:fill="FFFFFF"/>
        </w:rPr>
        <w:t>ız tamdır.</w:t>
      </w:r>
    </w:p>
    <w:p w14:paraId="65DA06A3" w14:textId="77777777" w:rsidR="009A2839" w:rsidRPr="00203C71" w:rsidRDefault="009A2839" w:rsidP="009A2839"/>
    <w:p w14:paraId="78DEFF76" w14:textId="384894AC" w:rsidR="00203C71" w:rsidRPr="00481C22" w:rsidRDefault="00203C71" w:rsidP="00203C71">
      <w:pPr>
        <w:rPr>
          <w:iCs/>
          <w:color w:val="000000" w:themeColor="text1"/>
        </w:rPr>
      </w:pPr>
    </w:p>
    <w:p w14:paraId="1B9092B6" w14:textId="14591162" w:rsidR="00203C71" w:rsidRDefault="00203C71" w:rsidP="00203C71">
      <w:pPr>
        <w:rPr>
          <w:i/>
          <w:color w:val="2F5496" w:themeColor="accent1" w:themeShade="BF"/>
        </w:rPr>
      </w:pPr>
    </w:p>
    <w:p w14:paraId="37FC9818" w14:textId="7063B319" w:rsidR="00203C71" w:rsidRDefault="00203C71" w:rsidP="00203C71">
      <w:pPr>
        <w:rPr>
          <w:i/>
          <w:color w:val="2F5496" w:themeColor="accent1" w:themeShade="BF"/>
        </w:rPr>
      </w:pPr>
    </w:p>
    <w:p w14:paraId="3BDAB2E1" w14:textId="500D31B0" w:rsidR="00203C71" w:rsidRDefault="00203C71" w:rsidP="00203C71">
      <w:pPr>
        <w:rPr>
          <w:i/>
          <w:color w:val="2F5496" w:themeColor="accent1" w:themeShade="BF"/>
        </w:rPr>
      </w:pPr>
    </w:p>
    <w:p w14:paraId="2537FF83" w14:textId="7051FE82" w:rsidR="00203C71" w:rsidRDefault="00203C71" w:rsidP="00203C71">
      <w:pPr>
        <w:rPr>
          <w:i/>
          <w:color w:val="2F5496" w:themeColor="accent1" w:themeShade="BF"/>
        </w:rPr>
      </w:pPr>
    </w:p>
    <w:p w14:paraId="149DAABB" w14:textId="7FAB71D1" w:rsidR="00203C71" w:rsidRDefault="00203C71" w:rsidP="00203C71">
      <w:pPr>
        <w:rPr>
          <w:i/>
          <w:color w:val="2F5496" w:themeColor="accent1" w:themeShade="BF"/>
        </w:rPr>
      </w:pPr>
    </w:p>
    <w:p w14:paraId="6F3A4D5E" w14:textId="2AB70576" w:rsidR="00203C71" w:rsidRDefault="00203C71" w:rsidP="00203C71">
      <w:pPr>
        <w:rPr>
          <w:i/>
          <w:color w:val="2F5496" w:themeColor="accent1" w:themeShade="BF"/>
        </w:rPr>
      </w:pPr>
    </w:p>
    <w:p w14:paraId="4A595283" w14:textId="5FBF52D7" w:rsidR="00203C71" w:rsidRDefault="00203C71" w:rsidP="00203C71">
      <w:pPr>
        <w:rPr>
          <w:i/>
          <w:color w:val="2F5496" w:themeColor="accent1" w:themeShade="BF"/>
        </w:rPr>
      </w:pPr>
    </w:p>
    <w:p w14:paraId="096D061E" w14:textId="4B30C994" w:rsidR="00203C71" w:rsidRDefault="00203C71" w:rsidP="00203C71">
      <w:pPr>
        <w:pStyle w:val="Balk1"/>
        <w:numPr>
          <w:ilvl w:val="0"/>
          <w:numId w:val="1"/>
        </w:numPr>
      </w:pPr>
      <w:bookmarkStart w:id="1" w:name="_Toc127977344"/>
      <w:r>
        <w:lastRenderedPageBreak/>
        <w:t>Tesis Tanıtımı ve Tesis Özellikleri</w:t>
      </w:r>
      <w:bookmarkEnd w:id="1"/>
      <w:r>
        <w:t xml:space="preserve"> </w:t>
      </w:r>
    </w:p>
    <w:p w14:paraId="708FD151" w14:textId="21B89066" w:rsidR="003408E2" w:rsidRDefault="003408E2" w:rsidP="00203C71">
      <w:pPr>
        <w:rPr>
          <w:i/>
          <w:color w:val="2F5496" w:themeColor="accent1" w:themeShade="BF"/>
        </w:rPr>
      </w:pPr>
    </w:p>
    <w:p w14:paraId="4CE0760B" w14:textId="038DE68B" w:rsidR="0080455A" w:rsidRPr="0080455A" w:rsidRDefault="0059234C" w:rsidP="00203C71">
      <w:pPr>
        <w:rPr>
          <w:iCs/>
          <w:color w:val="000000" w:themeColor="text1"/>
        </w:rPr>
      </w:pPr>
      <w:r>
        <w:rPr>
          <w:iCs/>
          <w:color w:val="000000" w:themeColor="text1"/>
        </w:rPr>
        <w:t xml:space="preserve">DEDEMAN SKI LODGE OTEL KARTAŞ TURİZM A.Ş. </w:t>
      </w:r>
      <w:r w:rsidR="0047354A">
        <w:rPr>
          <w:iCs/>
          <w:color w:val="000000" w:themeColor="text1"/>
        </w:rPr>
        <w:t xml:space="preserve">53 ODA (2 YATAK), </w:t>
      </w:r>
      <w:r w:rsidR="00741CBF">
        <w:rPr>
          <w:iCs/>
          <w:color w:val="000000" w:themeColor="text1"/>
        </w:rPr>
        <w:t xml:space="preserve">12 SUİT ODA (2 YATAK), </w:t>
      </w:r>
      <w:r w:rsidR="00B97677">
        <w:rPr>
          <w:iCs/>
          <w:color w:val="000000" w:themeColor="text1"/>
        </w:rPr>
        <w:t>1 BEDENSEL ENGELLİ ODASI (2 YATAK</w:t>
      </w:r>
      <w:proofErr w:type="gramStart"/>
      <w:r w:rsidR="00B97677">
        <w:rPr>
          <w:iCs/>
          <w:color w:val="000000" w:themeColor="text1"/>
        </w:rPr>
        <w:t>) ,</w:t>
      </w:r>
      <w:proofErr w:type="gramEnd"/>
      <w:r w:rsidR="00B97677">
        <w:rPr>
          <w:iCs/>
          <w:color w:val="000000" w:themeColor="text1"/>
        </w:rPr>
        <w:t xml:space="preserve"> </w:t>
      </w:r>
      <w:r w:rsidR="00913F82">
        <w:rPr>
          <w:iCs/>
          <w:color w:val="000000" w:themeColor="text1"/>
        </w:rPr>
        <w:t>TOPLAM 66 ODA (1</w:t>
      </w:r>
      <w:r w:rsidR="00827D6E">
        <w:rPr>
          <w:iCs/>
          <w:color w:val="000000" w:themeColor="text1"/>
        </w:rPr>
        <w:t>32</w:t>
      </w:r>
      <w:r w:rsidR="00913F82">
        <w:rPr>
          <w:iCs/>
          <w:color w:val="000000" w:themeColor="text1"/>
        </w:rPr>
        <w:t xml:space="preserve"> YATAK)</w:t>
      </w:r>
      <w:r w:rsidR="00827D6E">
        <w:rPr>
          <w:iCs/>
          <w:color w:val="000000" w:themeColor="text1"/>
        </w:rPr>
        <w:t>,</w:t>
      </w:r>
      <w:r w:rsidR="002B4875">
        <w:rPr>
          <w:iCs/>
          <w:color w:val="000000" w:themeColor="text1"/>
        </w:rPr>
        <w:t xml:space="preserve"> 210 KİŞİLİK LOKANTA, 150 KİŞİLİK ALACART LOKANTA, </w:t>
      </w:r>
      <w:r w:rsidR="008F32AC">
        <w:rPr>
          <w:iCs/>
          <w:color w:val="000000" w:themeColor="text1"/>
        </w:rPr>
        <w:t xml:space="preserve">150 KİŞİLİK AÇIK YEMEK ALANI, 88 KİŞİLİK BAR SALONU, </w:t>
      </w:r>
      <w:r w:rsidR="00832543">
        <w:rPr>
          <w:iCs/>
          <w:color w:val="000000" w:themeColor="text1"/>
        </w:rPr>
        <w:t xml:space="preserve">350 KİŞİLİK ÇOK AMAÇLI SALON, 140 KİŞİLİK ÇOK AMAÇLI SALON, </w:t>
      </w:r>
      <w:r w:rsidR="000D2356">
        <w:rPr>
          <w:iCs/>
          <w:color w:val="000000" w:themeColor="text1"/>
        </w:rPr>
        <w:t>LOBİ BAR, AÇIK YÜZME HAVUZU, TÜRK HAMA</w:t>
      </w:r>
      <w:r w:rsidR="00FD38B8">
        <w:rPr>
          <w:iCs/>
          <w:color w:val="000000" w:themeColor="text1"/>
        </w:rPr>
        <w:t xml:space="preserve">MI, SAUNA, MASAJ ÜNİTESİ 5 ADET, </w:t>
      </w:r>
      <w:r w:rsidR="004E1172">
        <w:rPr>
          <w:iCs/>
          <w:color w:val="000000" w:themeColor="text1"/>
        </w:rPr>
        <w:t>ALETLİ JİMNASTİK</w:t>
      </w:r>
      <w:r w:rsidR="0048360F">
        <w:rPr>
          <w:iCs/>
          <w:color w:val="000000" w:themeColor="text1"/>
        </w:rPr>
        <w:t xml:space="preserve"> SALONU, KAYAK ODASI, </w:t>
      </w:r>
      <w:r w:rsidR="00A64477">
        <w:rPr>
          <w:iCs/>
          <w:color w:val="000000" w:themeColor="text1"/>
        </w:rPr>
        <w:t>100 ARAÇLIK AÇIK OTOPARK MEVCUTTUR.</w:t>
      </w:r>
    </w:p>
    <w:p w14:paraId="2E02E227" w14:textId="3FAAC736" w:rsidR="00203C71" w:rsidRDefault="00203C71" w:rsidP="00203C71">
      <w:pPr>
        <w:rPr>
          <w:i/>
          <w:color w:val="2F5496" w:themeColor="accent1" w:themeShade="BF"/>
        </w:rPr>
      </w:pPr>
    </w:p>
    <w:p w14:paraId="15A942AE" w14:textId="196FBB72" w:rsidR="00203C71" w:rsidRDefault="00203C71" w:rsidP="00203C71">
      <w:pPr>
        <w:rPr>
          <w:i/>
          <w:color w:val="2F5496" w:themeColor="accent1" w:themeShade="BF"/>
        </w:rPr>
      </w:pPr>
    </w:p>
    <w:p w14:paraId="6E76BAA9" w14:textId="5BE3D2B7" w:rsidR="00203C71" w:rsidRDefault="00203C71" w:rsidP="00203C71">
      <w:pPr>
        <w:rPr>
          <w:i/>
          <w:color w:val="2F5496" w:themeColor="accent1" w:themeShade="BF"/>
        </w:rPr>
      </w:pPr>
    </w:p>
    <w:p w14:paraId="4E1790EB" w14:textId="791F6A6C" w:rsidR="00203C71" w:rsidRDefault="00203C71" w:rsidP="00203C71">
      <w:pPr>
        <w:rPr>
          <w:i/>
          <w:color w:val="2F5496" w:themeColor="accent1" w:themeShade="BF"/>
        </w:rPr>
      </w:pPr>
    </w:p>
    <w:p w14:paraId="4542B662" w14:textId="2B5B9EE6" w:rsidR="00203C71" w:rsidRDefault="00203C71" w:rsidP="00203C71">
      <w:pPr>
        <w:rPr>
          <w:i/>
          <w:color w:val="2F5496" w:themeColor="accent1" w:themeShade="BF"/>
        </w:rPr>
      </w:pPr>
    </w:p>
    <w:p w14:paraId="74EBBA76" w14:textId="125D4A10" w:rsidR="00203C71" w:rsidRDefault="00203C71" w:rsidP="00203C71">
      <w:pPr>
        <w:rPr>
          <w:i/>
          <w:color w:val="2F5496" w:themeColor="accent1" w:themeShade="BF"/>
        </w:rPr>
      </w:pPr>
    </w:p>
    <w:p w14:paraId="1FEF11C5" w14:textId="318970C2" w:rsidR="00203C71" w:rsidRDefault="00203C71" w:rsidP="00203C71">
      <w:pPr>
        <w:rPr>
          <w:i/>
          <w:color w:val="2F5496" w:themeColor="accent1" w:themeShade="BF"/>
        </w:rPr>
      </w:pPr>
    </w:p>
    <w:p w14:paraId="00B7932E" w14:textId="1D95F0E1" w:rsidR="00203C71" w:rsidRDefault="00203C71" w:rsidP="00203C71">
      <w:pPr>
        <w:rPr>
          <w:i/>
          <w:color w:val="2F5496" w:themeColor="accent1" w:themeShade="BF"/>
        </w:rPr>
      </w:pPr>
    </w:p>
    <w:p w14:paraId="1C469ED0" w14:textId="5C4763F2" w:rsidR="00203C71" w:rsidRDefault="00203C71" w:rsidP="00203C71">
      <w:pPr>
        <w:rPr>
          <w:i/>
          <w:color w:val="2F5496" w:themeColor="accent1" w:themeShade="BF"/>
        </w:rPr>
      </w:pPr>
    </w:p>
    <w:p w14:paraId="39D21CF5" w14:textId="4CADC3A9" w:rsidR="00203C71" w:rsidRDefault="00203C71" w:rsidP="00203C71">
      <w:pPr>
        <w:rPr>
          <w:i/>
          <w:color w:val="2F5496" w:themeColor="accent1" w:themeShade="BF"/>
        </w:rPr>
      </w:pPr>
    </w:p>
    <w:p w14:paraId="4138105F" w14:textId="1ED8EE85" w:rsidR="00203C71" w:rsidRDefault="00203C71" w:rsidP="00203C71">
      <w:pPr>
        <w:rPr>
          <w:i/>
          <w:color w:val="2F5496" w:themeColor="accent1" w:themeShade="BF"/>
        </w:rPr>
      </w:pPr>
    </w:p>
    <w:p w14:paraId="03432E46" w14:textId="4352F19F" w:rsidR="00203C71" w:rsidRDefault="00203C71" w:rsidP="00203C71">
      <w:pPr>
        <w:rPr>
          <w:i/>
          <w:color w:val="2F5496" w:themeColor="accent1" w:themeShade="BF"/>
        </w:rPr>
      </w:pPr>
    </w:p>
    <w:p w14:paraId="600C3176" w14:textId="4ED25E66" w:rsidR="00203C71" w:rsidRDefault="00203C71" w:rsidP="00203C71">
      <w:pPr>
        <w:rPr>
          <w:i/>
          <w:color w:val="2F5496" w:themeColor="accent1" w:themeShade="BF"/>
        </w:rPr>
      </w:pPr>
    </w:p>
    <w:p w14:paraId="777C436C" w14:textId="7533744D" w:rsidR="00203C71" w:rsidRDefault="00203C71" w:rsidP="00203C71">
      <w:pPr>
        <w:rPr>
          <w:i/>
          <w:color w:val="2F5496" w:themeColor="accent1" w:themeShade="BF"/>
        </w:rPr>
      </w:pPr>
    </w:p>
    <w:p w14:paraId="5201A7BB" w14:textId="248C9138" w:rsidR="00203C71" w:rsidRDefault="00203C71" w:rsidP="00203C71">
      <w:pPr>
        <w:rPr>
          <w:i/>
          <w:color w:val="2F5496" w:themeColor="accent1" w:themeShade="BF"/>
        </w:rPr>
      </w:pPr>
    </w:p>
    <w:p w14:paraId="3FABD47B" w14:textId="3E0342EF" w:rsidR="00203C71" w:rsidRDefault="00203C71" w:rsidP="00203C71">
      <w:pPr>
        <w:rPr>
          <w:i/>
          <w:color w:val="2F5496" w:themeColor="accent1" w:themeShade="BF"/>
        </w:rPr>
      </w:pPr>
    </w:p>
    <w:p w14:paraId="1E2B92E8" w14:textId="08AF9E15" w:rsidR="00203C71" w:rsidRDefault="00203C71" w:rsidP="00203C71">
      <w:pPr>
        <w:rPr>
          <w:i/>
          <w:color w:val="2F5496" w:themeColor="accent1" w:themeShade="BF"/>
        </w:rPr>
      </w:pPr>
    </w:p>
    <w:p w14:paraId="54505043" w14:textId="282402DE" w:rsidR="00203C71" w:rsidRDefault="00203C71" w:rsidP="00203C71">
      <w:pPr>
        <w:rPr>
          <w:i/>
          <w:color w:val="2F5496" w:themeColor="accent1" w:themeShade="BF"/>
        </w:rPr>
      </w:pPr>
    </w:p>
    <w:p w14:paraId="088EC10A" w14:textId="67904D8F" w:rsidR="00203C71" w:rsidRDefault="00203C71" w:rsidP="00203C71">
      <w:pPr>
        <w:rPr>
          <w:i/>
          <w:color w:val="2F5496" w:themeColor="accent1" w:themeShade="BF"/>
        </w:rPr>
      </w:pPr>
    </w:p>
    <w:p w14:paraId="25FC583E" w14:textId="5CD20E93" w:rsidR="00203C71" w:rsidRDefault="00203C71" w:rsidP="00203C71">
      <w:pPr>
        <w:rPr>
          <w:i/>
          <w:color w:val="2F5496" w:themeColor="accent1" w:themeShade="BF"/>
        </w:rPr>
      </w:pPr>
    </w:p>
    <w:p w14:paraId="01860542" w14:textId="0D845F04" w:rsidR="00203C71" w:rsidRDefault="00203C71" w:rsidP="00203C71">
      <w:pPr>
        <w:rPr>
          <w:i/>
          <w:color w:val="2F5496" w:themeColor="accent1" w:themeShade="BF"/>
        </w:rPr>
      </w:pPr>
    </w:p>
    <w:p w14:paraId="2A3DCC1C" w14:textId="1FCC213B" w:rsidR="00203C71" w:rsidRDefault="00203C71" w:rsidP="00203C71">
      <w:pPr>
        <w:rPr>
          <w:i/>
          <w:color w:val="2F5496" w:themeColor="accent1" w:themeShade="BF"/>
        </w:rPr>
      </w:pPr>
    </w:p>
    <w:p w14:paraId="286B016C" w14:textId="2C225B23" w:rsidR="00203C71" w:rsidRDefault="00203C71" w:rsidP="00203C71">
      <w:pPr>
        <w:rPr>
          <w:i/>
          <w:color w:val="2F5496" w:themeColor="accent1" w:themeShade="BF"/>
        </w:rPr>
      </w:pPr>
    </w:p>
    <w:p w14:paraId="5BD1CB31" w14:textId="22E1E8B5" w:rsidR="00203C71" w:rsidRDefault="00203C71" w:rsidP="00070D0F">
      <w:r>
        <w:rPr>
          <w:i/>
          <w:color w:val="2F5496" w:themeColor="accent1" w:themeShade="BF"/>
        </w:rPr>
        <w:br w:type="page"/>
      </w:r>
      <w:bookmarkStart w:id="2" w:name="_Toc127977345"/>
      <w:r w:rsidR="00070D0F">
        <w:rPr>
          <w:i/>
          <w:color w:val="2F5496" w:themeColor="accent1" w:themeShade="BF"/>
        </w:rPr>
        <w:lastRenderedPageBreak/>
        <w:t>S</w:t>
      </w:r>
      <w:r>
        <w:t>ürdürülebilirlik Ekibi</w:t>
      </w:r>
      <w:bookmarkEnd w:id="2"/>
    </w:p>
    <w:p w14:paraId="6C9115DC" w14:textId="7FA54AD1" w:rsidR="00203C71" w:rsidRDefault="00203C71" w:rsidP="00203C71">
      <w:pPr>
        <w:rPr>
          <w:color w:val="2F5496" w:themeColor="accent1" w:themeShade="BF"/>
        </w:rPr>
      </w:pPr>
    </w:p>
    <w:p w14:paraId="0ED03AE7" w14:textId="4D2369A3" w:rsidR="00203C71" w:rsidRDefault="00203C71" w:rsidP="00203C71">
      <w:pPr>
        <w:rPr>
          <w:color w:val="2F5496" w:themeColor="accent1" w:themeShade="BF"/>
        </w:rPr>
      </w:pPr>
      <w:r>
        <w:rPr>
          <w:noProof/>
          <w:color w:val="4472C4" w:themeColor="accent1"/>
        </w:rPr>
        <w:drawing>
          <wp:inline distT="0" distB="0" distL="0" distR="0" wp14:anchorId="5BE4E1D1" wp14:editId="196BB30A">
            <wp:extent cx="6927850" cy="3155950"/>
            <wp:effectExtent l="0" t="0" r="635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67C9034A" w14:textId="77777777" w:rsidR="00203C71" w:rsidRPr="00203C71" w:rsidRDefault="00203C71" w:rsidP="00203C71"/>
    <w:p w14:paraId="26591E45" w14:textId="77777777" w:rsidR="00203C71" w:rsidRPr="00203C71" w:rsidRDefault="00203C71" w:rsidP="00203C71"/>
    <w:p w14:paraId="62986562" w14:textId="43EB0F1D" w:rsidR="00203C71" w:rsidRDefault="00203C71" w:rsidP="00203C71"/>
    <w:p w14:paraId="2BAFA168" w14:textId="3DE1590B" w:rsidR="00203C71" w:rsidRDefault="00203C71" w:rsidP="00203C71">
      <w:pPr>
        <w:tabs>
          <w:tab w:val="left" w:pos="2260"/>
        </w:tabs>
      </w:pPr>
      <w:r>
        <w:tab/>
      </w:r>
    </w:p>
    <w:p w14:paraId="0921DBBB" w14:textId="72F75B83" w:rsidR="00203C71" w:rsidRDefault="00203C71" w:rsidP="00203C71">
      <w:pPr>
        <w:tabs>
          <w:tab w:val="left" w:pos="2260"/>
        </w:tabs>
      </w:pPr>
    </w:p>
    <w:p w14:paraId="167EB4D7" w14:textId="15EC6683" w:rsidR="00203C71" w:rsidRDefault="00203C71" w:rsidP="00203C71">
      <w:pPr>
        <w:tabs>
          <w:tab w:val="left" w:pos="2260"/>
        </w:tabs>
      </w:pPr>
    </w:p>
    <w:p w14:paraId="2925713B" w14:textId="1C759C68" w:rsidR="00203C71" w:rsidRDefault="00203C71" w:rsidP="00203C71">
      <w:pPr>
        <w:tabs>
          <w:tab w:val="left" w:pos="2260"/>
        </w:tabs>
      </w:pPr>
    </w:p>
    <w:p w14:paraId="66FE0F8E" w14:textId="3BA7A941" w:rsidR="00203C71" w:rsidRDefault="00203C71" w:rsidP="00203C71">
      <w:pPr>
        <w:tabs>
          <w:tab w:val="left" w:pos="2260"/>
        </w:tabs>
      </w:pPr>
    </w:p>
    <w:p w14:paraId="2A150752" w14:textId="03C68D10" w:rsidR="00203C71" w:rsidRDefault="00203C71" w:rsidP="00203C71">
      <w:pPr>
        <w:tabs>
          <w:tab w:val="left" w:pos="2260"/>
        </w:tabs>
      </w:pPr>
    </w:p>
    <w:p w14:paraId="731E6218" w14:textId="6FA63744" w:rsidR="00203C71" w:rsidRDefault="00203C71" w:rsidP="00203C71">
      <w:pPr>
        <w:tabs>
          <w:tab w:val="left" w:pos="2260"/>
        </w:tabs>
      </w:pPr>
    </w:p>
    <w:p w14:paraId="56A311FB" w14:textId="48F5A1C6" w:rsidR="00203C71" w:rsidRDefault="00203C71" w:rsidP="00203C71">
      <w:pPr>
        <w:tabs>
          <w:tab w:val="left" w:pos="2260"/>
        </w:tabs>
      </w:pPr>
    </w:p>
    <w:p w14:paraId="124C0FBC" w14:textId="0B045ADE" w:rsidR="00203C71" w:rsidRDefault="00203C71" w:rsidP="00203C71">
      <w:pPr>
        <w:tabs>
          <w:tab w:val="left" w:pos="2260"/>
        </w:tabs>
      </w:pPr>
    </w:p>
    <w:p w14:paraId="411EB9A2" w14:textId="52C46487" w:rsidR="00203C71" w:rsidRDefault="00203C71" w:rsidP="00203C71">
      <w:pPr>
        <w:tabs>
          <w:tab w:val="left" w:pos="2260"/>
        </w:tabs>
      </w:pPr>
    </w:p>
    <w:p w14:paraId="53515F5E" w14:textId="73C46832" w:rsidR="00203C71" w:rsidRDefault="00203C71" w:rsidP="00203C71">
      <w:pPr>
        <w:tabs>
          <w:tab w:val="left" w:pos="2260"/>
        </w:tabs>
      </w:pPr>
    </w:p>
    <w:p w14:paraId="50DE3834" w14:textId="781F0E69" w:rsidR="00203C71" w:rsidRDefault="00203C71">
      <w:r>
        <w:br w:type="page"/>
      </w:r>
    </w:p>
    <w:p w14:paraId="5A78C515" w14:textId="20A3EF83" w:rsidR="00203C71" w:rsidRDefault="00203C71" w:rsidP="00203C71">
      <w:pPr>
        <w:pStyle w:val="Balk1"/>
        <w:numPr>
          <w:ilvl w:val="0"/>
          <w:numId w:val="1"/>
        </w:numPr>
      </w:pPr>
      <w:bookmarkStart w:id="3" w:name="_Toc127977346"/>
      <w:r>
        <w:lastRenderedPageBreak/>
        <w:t>Çevre Etkilerinin Azaltılması</w:t>
      </w:r>
      <w:bookmarkEnd w:id="3"/>
    </w:p>
    <w:p w14:paraId="1F43E6EB" w14:textId="77777777" w:rsidR="008E65B7" w:rsidRDefault="008E65B7" w:rsidP="008E65B7"/>
    <w:p w14:paraId="5893CED4" w14:textId="77777777" w:rsidR="00D91743" w:rsidRPr="00D91743" w:rsidRDefault="00D91743" w:rsidP="00D91743">
      <w:r w:rsidRPr="00D91743">
        <w:rPr>
          <w:b/>
          <w:bCs/>
        </w:rPr>
        <w:t>ÇEVRE YÖNETİMİ</w:t>
      </w:r>
    </w:p>
    <w:p w14:paraId="39728830" w14:textId="77777777" w:rsidR="00D91743" w:rsidRPr="00D91743" w:rsidRDefault="00D91743" w:rsidP="00D91743">
      <w:r w:rsidRPr="00D91743">
        <w:t>* Her yıl düzenli olarak otellerimizde personellerimize Çevre Mevzuatı ve Atık Yönetimi ile ilgili eğitimler düzenlenmektedir.</w:t>
      </w:r>
    </w:p>
    <w:p w14:paraId="79DF65DC" w14:textId="77777777" w:rsidR="00D91743" w:rsidRPr="00D91743" w:rsidRDefault="00D91743" w:rsidP="00D91743">
      <w:r w:rsidRPr="00D91743">
        <w:t>* DEDEMAN PALANDÖKEN otelinde canlı atık panosu tedarik edilerek, atık türleri ve doğada kayboluş süreleri canlı pano üzerinde yer almaktadır.</w:t>
      </w:r>
    </w:p>
    <w:p w14:paraId="0A53B39E" w14:textId="77777777" w:rsidR="00D91743" w:rsidRPr="00D91743" w:rsidRDefault="00D91743" w:rsidP="00D91743">
      <w:r w:rsidRPr="00D91743">
        <w:t>*  Ürünlerin satın alması yapılırken satın alma prosedüründe belirtilmiş olan çevre dostu ve sürdürülebilir çevreyi destekleyen tedarikçiler ile iş birliği yapılırken; çevre dostu ürünlerin satın alınmasına önem verilmektedir.</w:t>
      </w:r>
    </w:p>
    <w:p w14:paraId="481E7044" w14:textId="77777777" w:rsidR="00D91743" w:rsidRPr="00D91743" w:rsidRDefault="00D91743" w:rsidP="00D91743">
      <w:r w:rsidRPr="00D91743">
        <w:t> </w:t>
      </w:r>
    </w:p>
    <w:p w14:paraId="52C5BF90" w14:textId="77777777" w:rsidR="00D91743" w:rsidRPr="00D91743" w:rsidRDefault="00D91743" w:rsidP="00D91743">
      <w:r w:rsidRPr="00D91743">
        <w:rPr>
          <w:b/>
          <w:bCs/>
        </w:rPr>
        <w:t>DOĞALGAZ ENERJİ YÖNETİMİ</w:t>
      </w:r>
    </w:p>
    <w:p w14:paraId="0752CF82" w14:textId="77777777" w:rsidR="00D91743" w:rsidRPr="00D91743" w:rsidRDefault="00D91743" w:rsidP="00D91743">
      <w:r w:rsidRPr="00D91743">
        <w:t>* </w:t>
      </w:r>
      <w:proofErr w:type="spellStart"/>
      <w:r w:rsidRPr="00D91743">
        <w:t>Boiler</w:t>
      </w:r>
      <w:proofErr w:type="spellEnd"/>
      <w:r w:rsidRPr="00D91743">
        <w:t xml:space="preserve"> ve Serpantinlerde oluşan kireçler temizlendi ve temizlik periyodu ve prosedürü oluşturuldu, böylelikle az da olsa ısı enerjisi tasarrufu sağlandı ve buna bağlı olarak doğalgaz tüketimi düşüşüne destek sağlamaktadır.</w:t>
      </w:r>
    </w:p>
    <w:p w14:paraId="0EEF59B0" w14:textId="77777777" w:rsidR="00D91743" w:rsidRPr="00D91743" w:rsidRDefault="00D91743" w:rsidP="00D91743">
      <w:r w:rsidRPr="00D91743">
        <w:rPr>
          <w:b/>
          <w:bCs/>
        </w:rPr>
        <w:t>SU YÖNETİMİ</w:t>
      </w:r>
    </w:p>
    <w:p w14:paraId="0F5075E7" w14:textId="77777777" w:rsidR="00D91743" w:rsidRPr="00D91743" w:rsidRDefault="00D91743" w:rsidP="00D91743">
      <w:r w:rsidRPr="00D91743">
        <w:t>* Oda ve genel alan rezervuarları çift butonlu su tasarrufludur.</w:t>
      </w:r>
    </w:p>
    <w:p w14:paraId="1CC7E4E7" w14:textId="77777777" w:rsidR="00D91743" w:rsidRPr="00D91743" w:rsidRDefault="00D91743" w:rsidP="00D91743">
      <w:r w:rsidRPr="00D91743">
        <w:t>* Otellerimizde su tasarrufu yapılması ve su sızıntılarına hızlı müdahale edilmesi konusunda personellerimize her yıl düzenli olarak eğitimler verilmektedir.</w:t>
      </w:r>
    </w:p>
    <w:p w14:paraId="3BA53E6C" w14:textId="77777777" w:rsidR="00D91743" w:rsidRPr="00D91743" w:rsidRDefault="00D91743" w:rsidP="00D91743">
      <w:r w:rsidRPr="00D91743">
        <w:t xml:space="preserve">* Odalar ve genel alanlarda </w:t>
      </w:r>
      <w:proofErr w:type="spellStart"/>
      <w:r w:rsidRPr="00D91743">
        <w:t>flayer</w:t>
      </w:r>
      <w:proofErr w:type="spellEnd"/>
      <w:r w:rsidRPr="00D91743">
        <w:t xml:space="preserve"> ve </w:t>
      </w:r>
      <w:proofErr w:type="spellStart"/>
      <w:r w:rsidRPr="00D91743">
        <w:t>sticker</w:t>
      </w:r>
      <w:proofErr w:type="spellEnd"/>
      <w:r w:rsidRPr="00D91743">
        <w:t xml:space="preserve"> yardımı ile misafirlerimizi su tasarrufu yapmaları konusunda yönlendirmekteyiz.</w:t>
      </w:r>
    </w:p>
    <w:p w14:paraId="4D587A2B" w14:textId="77777777" w:rsidR="00D91743" w:rsidRPr="00D91743" w:rsidRDefault="00D91743" w:rsidP="00D91743">
      <w:r w:rsidRPr="00D91743">
        <w:t>* Su tüketiminde tasarruf sağlanması için havuz ters yıkama prosedürü oluşturuldu.</w:t>
      </w:r>
    </w:p>
    <w:p w14:paraId="5653A1A8" w14:textId="77777777" w:rsidR="00D91743" w:rsidRPr="00D91743" w:rsidRDefault="00D91743" w:rsidP="00D91743">
      <w:r w:rsidRPr="00D91743">
        <w:t>* Havuz sirkülasyon, denge tankları ve filtrelerdeki su kaçakları giderildi.</w:t>
      </w:r>
    </w:p>
    <w:p w14:paraId="616D824C" w14:textId="77777777" w:rsidR="00D91743" w:rsidRPr="00D91743" w:rsidRDefault="00D91743" w:rsidP="00D91743">
      <w:r w:rsidRPr="00D91743">
        <w:t>* Arıtma sistemlerinin bakımları düzenli yapılarak daha tasarruflu hale getirildi.</w:t>
      </w:r>
    </w:p>
    <w:p w14:paraId="412C7666" w14:textId="77777777" w:rsidR="00D91743" w:rsidRPr="00D91743" w:rsidRDefault="00D91743" w:rsidP="00D91743">
      <w:r w:rsidRPr="00D91743">
        <w:t> </w:t>
      </w:r>
    </w:p>
    <w:p w14:paraId="61C70A42" w14:textId="77777777" w:rsidR="00D91743" w:rsidRPr="00D91743" w:rsidRDefault="00D91743" w:rsidP="00D91743">
      <w:r w:rsidRPr="00D91743">
        <w:rPr>
          <w:b/>
          <w:bCs/>
        </w:rPr>
        <w:t>ELEKTRİK YÖNETİMİ</w:t>
      </w:r>
    </w:p>
    <w:p w14:paraId="2BE172B3" w14:textId="77777777" w:rsidR="00D91743" w:rsidRPr="00D91743" w:rsidRDefault="00D91743" w:rsidP="00D91743">
      <w:r w:rsidRPr="00D91743">
        <w:t xml:space="preserve">*  DEDEMAN PALANDÖKEN otelimizdeki aydınlatmaların %90’ı ve daha fazlası enerji tasarruflu aydınlatmalar ve led </w:t>
      </w:r>
      <w:proofErr w:type="spellStart"/>
      <w:r w:rsidRPr="00D91743">
        <w:t>ampüllerden</w:t>
      </w:r>
      <w:proofErr w:type="spellEnd"/>
      <w:r w:rsidRPr="00D91743">
        <w:t xml:space="preserve"> oluşmaktadır.</w:t>
      </w:r>
    </w:p>
    <w:p w14:paraId="02FA0603" w14:textId="77777777" w:rsidR="00D91743" w:rsidRPr="00D91743" w:rsidRDefault="00D91743" w:rsidP="00D91743">
      <w:r w:rsidRPr="00D91743">
        <w:t xml:space="preserve">* Tüm odalarımızda oda kartı ile çalışan enerji </w:t>
      </w:r>
      <w:proofErr w:type="spellStart"/>
      <w:r w:rsidRPr="00D91743">
        <w:t>saver</w:t>
      </w:r>
      <w:proofErr w:type="spellEnd"/>
      <w:r w:rsidRPr="00D91743">
        <w:t xml:space="preserve"> sistemleri bulunmakta olup; cihazların misafirlerimiz oda dışında iken çalışması engellenerek enerji tasarrufu sağlanmaktadır.</w:t>
      </w:r>
    </w:p>
    <w:p w14:paraId="4CC5516B" w14:textId="77777777" w:rsidR="00D91743" w:rsidRPr="00D91743" w:rsidRDefault="00D91743" w:rsidP="00D91743">
      <w:r w:rsidRPr="00D91743">
        <w:t>* Genel mekanlarda sensörlü aydınlatmalar kullanılmaktadır.</w:t>
      </w:r>
    </w:p>
    <w:p w14:paraId="48D155C8" w14:textId="77777777" w:rsidR="00D91743" w:rsidRPr="00D91743" w:rsidRDefault="00D91743" w:rsidP="00D91743">
      <w:r w:rsidRPr="00D91743">
        <w:t>* Her yıl otelimizde düzenli olarak personellerimize elektrik tasarrufu yapılması konusunda eğitimler verilmektedir.</w:t>
      </w:r>
    </w:p>
    <w:p w14:paraId="21D4B752" w14:textId="77777777" w:rsidR="00D91743" w:rsidRPr="00D91743" w:rsidRDefault="00D91743" w:rsidP="00D91743">
      <w:r w:rsidRPr="00D91743">
        <w:t>* Buz makinalarının temizliği 30 günde bir yerine 15 günde bir yapılarak kireçten dolayı enerji tasarrufu sağlandı.</w:t>
      </w:r>
    </w:p>
    <w:p w14:paraId="69C7773A" w14:textId="77777777" w:rsidR="00D91743" w:rsidRDefault="00D91743" w:rsidP="00D91743">
      <w:r w:rsidRPr="00D91743">
        <w:t> </w:t>
      </w:r>
    </w:p>
    <w:p w14:paraId="4D225703" w14:textId="486BC73E" w:rsidR="00D91743" w:rsidRPr="00D91743" w:rsidRDefault="00D91743" w:rsidP="00D91743">
      <w:r w:rsidRPr="00D91743">
        <w:rPr>
          <w:b/>
          <w:bCs/>
        </w:rPr>
        <w:lastRenderedPageBreak/>
        <w:t>KİMYASAL YÖNETİMİ</w:t>
      </w:r>
    </w:p>
    <w:p w14:paraId="3970EF6C" w14:textId="77777777" w:rsidR="00D91743" w:rsidRPr="00D91743" w:rsidRDefault="00D91743" w:rsidP="00D91743">
      <w:r w:rsidRPr="00D91743">
        <w:t>* Hijyen ve misafir memnuniyeti konularından ödün vermeden kimyasal kullanımını minimum düzeye düşürmek için çalışmalarımız devam etmektedir.</w:t>
      </w:r>
    </w:p>
    <w:p w14:paraId="3C9DDA33" w14:textId="77777777" w:rsidR="00D91743" w:rsidRPr="00D91743" w:rsidRDefault="00D91743" w:rsidP="00D91743">
      <w:r w:rsidRPr="00D91743">
        <w:t>* Her yıl düzenli olarak personelimize kimyasal kullanımı konusunda düzenli olarak eğitim vermekteyiz.</w:t>
      </w:r>
    </w:p>
    <w:p w14:paraId="0EC8B9D0" w14:textId="77777777" w:rsidR="00D91743" w:rsidRPr="00D91743" w:rsidRDefault="00D91743" w:rsidP="00D91743">
      <w:r w:rsidRPr="00D91743">
        <w:t xml:space="preserve">* DEDEMAN PALANDÖKEN bünyesindeki tüm otellerimizde 2015 yılından itibaren </w:t>
      </w:r>
      <w:proofErr w:type="spellStart"/>
      <w:r w:rsidRPr="00D91743">
        <w:t>housekeeping</w:t>
      </w:r>
      <w:proofErr w:type="spellEnd"/>
      <w:r w:rsidRPr="00D91743">
        <w:t xml:space="preserve"> ve </w:t>
      </w:r>
      <w:proofErr w:type="spellStart"/>
      <w:r w:rsidRPr="00D91743">
        <w:t>stewarding</w:t>
      </w:r>
      <w:proofErr w:type="spellEnd"/>
      <w:r w:rsidRPr="00D91743">
        <w:t xml:space="preserve"> kimyasallarını </w:t>
      </w:r>
      <w:proofErr w:type="spellStart"/>
      <w:r w:rsidRPr="00D91743">
        <w:t>biyo</w:t>
      </w:r>
      <w:proofErr w:type="spellEnd"/>
      <w:r w:rsidRPr="00D91743">
        <w:t xml:space="preserve"> çözünür ürünler kullanan firmadan tedarik etmekteyiz.</w:t>
      </w:r>
    </w:p>
    <w:p w14:paraId="458D0786" w14:textId="77777777" w:rsidR="00D91743" w:rsidRPr="00D91743" w:rsidRDefault="00D91743" w:rsidP="00D91743">
      <w:r w:rsidRPr="00D91743">
        <w:t>* </w:t>
      </w:r>
      <w:proofErr w:type="spellStart"/>
      <w:r w:rsidRPr="00D91743">
        <w:t>Housekeeping</w:t>
      </w:r>
      <w:proofErr w:type="spellEnd"/>
      <w:r w:rsidRPr="00D91743">
        <w:t xml:space="preserve"> ve </w:t>
      </w:r>
      <w:proofErr w:type="spellStart"/>
      <w:r w:rsidRPr="00D91743">
        <w:t>Stewarding</w:t>
      </w:r>
      <w:proofErr w:type="spellEnd"/>
      <w:r w:rsidRPr="00D91743">
        <w:t xml:space="preserve"> kimyasallarını tedarik ettiğimiz firma tarafından 2021 yılından itibaren aylık olarak otellerimizde bulaşık makinesi kimyasalları dozaj pompaları ve makine ekipman kontrolleri yapılarak raporu tüm otel yöneticileri ile paylaşılmaktadır.</w:t>
      </w:r>
    </w:p>
    <w:p w14:paraId="4E668AE7" w14:textId="77777777" w:rsidR="00D91743" w:rsidRPr="00D91743" w:rsidRDefault="00D91743" w:rsidP="00D91743">
      <w:r w:rsidRPr="00D91743">
        <w:t>* DEDEMAN PALANDÖKEN bünyesinde bulunan tüm otellerimizde yumuşatma cihazı kullanılarak kullanım suyu sertlik derecesi 1-5 Alman sertliği aralığında tutularak kimyasalların gramaja uygun optimum düzeyde kullanımı sağlanmaktadır.</w:t>
      </w:r>
    </w:p>
    <w:p w14:paraId="4EEB96FC" w14:textId="77777777" w:rsidR="00D91743" w:rsidRPr="00D91743" w:rsidRDefault="00D91743" w:rsidP="00D91743">
      <w:r w:rsidRPr="00D91743">
        <w:t> </w:t>
      </w:r>
    </w:p>
    <w:p w14:paraId="3F0C1DEF" w14:textId="77777777" w:rsidR="00D91743" w:rsidRPr="00D91743" w:rsidRDefault="00D91743" w:rsidP="00D91743">
      <w:r w:rsidRPr="00D91743">
        <w:rPr>
          <w:b/>
          <w:bCs/>
        </w:rPr>
        <w:t>ATIK YÖNETİMİ</w:t>
      </w:r>
    </w:p>
    <w:p w14:paraId="4EE5323D" w14:textId="77777777" w:rsidR="00D91743" w:rsidRPr="00D91743" w:rsidRDefault="00D91743" w:rsidP="00D91743">
      <w:r w:rsidRPr="00D91743">
        <w:t>* Her yıl otellerimizde düzenli olarak Çevre Mevzuatı ve Atık Yönetimi eğitimleri düzenliyoruz.</w:t>
      </w:r>
    </w:p>
    <w:p w14:paraId="49C534E3" w14:textId="77777777" w:rsidR="00D91743" w:rsidRPr="00D91743" w:rsidRDefault="00D91743" w:rsidP="00D91743">
      <w:r w:rsidRPr="00D91743">
        <w:t xml:space="preserve">* Cam, </w:t>
      </w:r>
      <w:proofErr w:type="gramStart"/>
      <w:r w:rsidRPr="00D91743">
        <w:t>kağıt</w:t>
      </w:r>
      <w:proofErr w:type="gramEnd"/>
      <w:r w:rsidRPr="00D91743">
        <w:t>, plastik ve yiyecek atığının geri dönüşümü için ilgili firmalarla çalışmakta ve takibi yapılmaktadır.</w:t>
      </w:r>
    </w:p>
    <w:p w14:paraId="2D8AC36E" w14:textId="77777777" w:rsidR="00D91743" w:rsidRPr="00D91743" w:rsidRDefault="00D91743" w:rsidP="00D91743">
      <w:r w:rsidRPr="00D91743">
        <w:t>* Otellerimizde ömrünü tamamlamış atık piller için pil kutusu yer almaktadır.</w:t>
      </w:r>
    </w:p>
    <w:p w14:paraId="3F781A11" w14:textId="77777777" w:rsidR="00D91743" w:rsidRPr="00D91743" w:rsidRDefault="00D91743" w:rsidP="00D91743">
      <w:r w:rsidRPr="00D91743">
        <w:t>* Ömrünü tamamlamış atık piller için atık pil kutusu ve tüm alanlarda yeterli sayıda ayrışım üniteleri ile misafirlerimizi atık ayrılımı yapmaya yönlendirmekteyiz.</w:t>
      </w:r>
    </w:p>
    <w:p w14:paraId="7D8CE679" w14:textId="77777777" w:rsidR="00D91743" w:rsidRPr="00D91743" w:rsidRDefault="00D91743" w:rsidP="00D91743">
      <w:r w:rsidRPr="00D91743">
        <w:t>* Geri dönüştürülebilir atıklar geri kazanım sağlamak amacı ile lisanslı firmalara teslim edilmektedir.</w:t>
      </w:r>
    </w:p>
    <w:p w14:paraId="2172AA2B" w14:textId="77777777" w:rsidR="00D91743" w:rsidRPr="00D91743" w:rsidRDefault="00D91743" w:rsidP="00D91743">
      <w:r w:rsidRPr="00D91743">
        <w:t>* Tehlikeli atıklar doğaya zarar vermeden bertarafı sağlanmak üzere tehlikeli atık odasında muhafaza edilerek lisanslı firmalara teslim edilmektedir.</w:t>
      </w:r>
    </w:p>
    <w:p w14:paraId="46F6F0FD" w14:textId="77777777" w:rsidR="00D91743" w:rsidRPr="00D91743" w:rsidRDefault="00D91743" w:rsidP="00D91743">
      <w:r w:rsidRPr="00D91743">
        <w:t>* 2020 yılında DEDEMAN PALANDÖKEN otelimizde Çevre Şehircilik ve İklim Değişikliği Bakanlığı tarafından yürütülen sıfır atık sistemi kurularak sertifika alınmıştır.  </w:t>
      </w:r>
    </w:p>
    <w:p w14:paraId="0A87EAB0" w14:textId="77777777" w:rsidR="00D91743" w:rsidRPr="00D91743" w:rsidRDefault="00D91743" w:rsidP="00D91743">
      <w:r w:rsidRPr="00D91743">
        <w:t> </w:t>
      </w:r>
    </w:p>
    <w:p w14:paraId="1B430E13" w14:textId="77777777" w:rsidR="00D91743" w:rsidRPr="00D91743" w:rsidRDefault="00D91743" w:rsidP="00D91743">
      <w:r w:rsidRPr="00D91743">
        <w:rPr>
          <w:b/>
          <w:bCs/>
        </w:rPr>
        <w:t>BİYOÇEŞİTLİLİĞİN KORUNMASI</w:t>
      </w:r>
    </w:p>
    <w:p w14:paraId="767FA1DA" w14:textId="77777777" w:rsidR="00D91743" w:rsidRPr="00D91743" w:rsidRDefault="00D91743" w:rsidP="00D91743">
      <w:r w:rsidRPr="00D91743">
        <w:t>* Otelimizde çıkan yemek artıkları hayvan barınaklarına gönderilmektedir.</w:t>
      </w:r>
    </w:p>
    <w:p w14:paraId="197115D1" w14:textId="77777777" w:rsidR="00D91743" w:rsidRPr="00D91743" w:rsidRDefault="00D91743" w:rsidP="00D91743">
      <w:r w:rsidRPr="00D91743">
        <w:t>*Otelimizde çeşitli salon bitkileri yetiştirilmektedir.</w:t>
      </w:r>
    </w:p>
    <w:p w14:paraId="225EC2E0" w14:textId="77777777" w:rsidR="00D91743" w:rsidRPr="00D91743" w:rsidRDefault="00D91743" w:rsidP="00D91743">
      <w:r w:rsidRPr="00D91743">
        <w:rPr>
          <w:b/>
          <w:bCs/>
        </w:rPr>
        <w:t>KARBON</w:t>
      </w:r>
    </w:p>
    <w:p w14:paraId="2866DDF3" w14:textId="77777777" w:rsidR="00D91743" w:rsidRPr="00D91743" w:rsidRDefault="00D91743" w:rsidP="00D91743">
      <w:r w:rsidRPr="00D91743">
        <w:t>* Ozon tabakasını incelten maddelerin alternatiflerini kullanan ve/veya içeren ürünlerin seçilmesi konusunda gerekli özeni göstermekteyiz.</w:t>
      </w:r>
    </w:p>
    <w:p w14:paraId="0D5D6D33" w14:textId="77777777" w:rsidR="00D91743" w:rsidRPr="00D91743" w:rsidRDefault="00D91743" w:rsidP="00D91743">
      <w:r w:rsidRPr="00D91743">
        <w:t>* Otellerimize ürünler tedarik edilirken yerel firmalara öncelik verilmektedir. Böylece tedarikçilerin teslimat araçlarından çıkan CO</w:t>
      </w:r>
      <w:r w:rsidRPr="00D91743">
        <w:rPr>
          <w:vertAlign w:val="subscript"/>
        </w:rPr>
        <w:t>2</w:t>
      </w:r>
      <w:r w:rsidRPr="00D91743">
        <w:t> salınımlarını minimize ederek çevreye yapılan etkilerin azaltılması hedeflenmektedir.</w:t>
      </w:r>
    </w:p>
    <w:p w14:paraId="543300AA" w14:textId="77777777" w:rsidR="00D91743" w:rsidRPr="00D91743" w:rsidRDefault="00D91743" w:rsidP="00D91743">
      <w:r w:rsidRPr="00D91743">
        <w:lastRenderedPageBreak/>
        <w:t> </w:t>
      </w:r>
    </w:p>
    <w:p w14:paraId="43AD4A02" w14:textId="77777777" w:rsidR="00D91743" w:rsidRPr="00D91743" w:rsidRDefault="00D91743" w:rsidP="00D91743">
      <w:r w:rsidRPr="00D91743">
        <w:t>*  Karbon ayak izi hesaplaması yapılarak karbon salınımını nötrleme çalışmalarımız başlamıştır.</w:t>
      </w:r>
    </w:p>
    <w:p w14:paraId="640F3938" w14:textId="77777777" w:rsidR="008E65B7" w:rsidRPr="008E65B7" w:rsidRDefault="008E65B7" w:rsidP="008E65B7"/>
    <w:p w14:paraId="1B5DFCAE" w14:textId="77777777" w:rsidR="008E65B7" w:rsidRPr="008E65B7" w:rsidRDefault="008E65B7" w:rsidP="008E65B7"/>
    <w:p w14:paraId="540A8AC2" w14:textId="77777777" w:rsidR="008A493C" w:rsidRPr="008A493C" w:rsidRDefault="008A493C" w:rsidP="008A493C"/>
    <w:p w14:paraId="09F96053" w14:textId="3EF116A9" w:rsidR="00203C71" w:rsidRDefault="00203C71" w:rsidP="00203C71">
      <w:pPr>
        <w:rPr>
          <w:i/>
          <w:color w:val="2F5496" w:themeColor="accent1" w:themeShade="BF"/>
        </w:rPr>
      </w:pPr>
    </w:p>
    <w:p w14:paraId="41FF2850" w14:textId="74BA5382" w:rsidR="00203C71" w:rsidRDefault="00203C71" w:rsidP="00203C71">
      <w:pPr>
        <w:rPr>
          <w:i/>
          <w:color w:val="2F5496" w:themeColor="accent1" w:themeShade="BF"/>
        </w:rPr>
      </w:pPr>
    </w:p>
    <w:p w14:paraId="2B22A940" w14:textId="6BC3BC03" w:rsidR="00203C71" w:rsidRDefault="00203C71" w:rsidP="00203C71">
      <w:pPr>
        <w:rPr>
          <w:i/>
          <w:color w:val="2F5496" w:themeColor="accent1" w:themeShade="BF"/>
        </w:rPr>
      </w:pPr>
    </w:p>
    <w:p w14:paraId="4F10AF08" w14:textId="4E17AE22" w:rsidR="00203C71" w:rsidRDefault="00203C71" w:rsidP="00203C71">
      <w:pPr>
        <w:rPr>
          <w:i/>
          <w:color w:val="2F5496" w:themeColor="accent1" w:themeShade="BF"/>
        </w:rPr>
      </w:pPr>
    </w:p>
    <w:p w14:paraId="7D801B39" w14:textId="36A167D9" w:rsidR="00203C71" w:rsidRDefault="00203C71" w:rsidP="00203C71">
      <w:pPr>
        <w:rPr>
          <w:i/>
          <w:color w:val="2F5496" w:themeColor="accent1" w:themeShade="BF"/>
        </w:rPr>
      </w:pPr>
    </w:p>
    <w:p w14:paraId="6919B956" w14:textId="1AE7F95A" w:rsidR="00203C71" w:rsidRDefault="00203C71" w:rsidP="00203C71">
      <w:pPr>
        <w:rPr>
          <w:i/>
          <w:color w:val="2F5496" w:themeColor="accent1" w:themeShade="BF"/>
        </w:rPr>
      </w:pPr>
    </w:p>
    <w:p w14:paraId="5055B4C1" w14:textId="03043FC3" w:rsidR="00203C71" w:rsidRDefault="00203C71" w:rsidP="00203C71">
      <w:pPr>
        <w:rPr>
          <w:i/>
          <w:color w:val="2F5496" w:themeColor="accent1" w:themeShade="BF"/>
        </w:rPr>
      </w:pPr>
    </w:p>
    <w:p w14:paraId="550EC1AD" w14:textId="3228FFA3" w:rsidR="00203C71" w:rsidRDefault="00203C71" w:rsidP="00203C71">
      <w:pPr>
        <w:rPr>
          <w:i/>
          <w:color w:val="2F5496" w:themeColor="accent1" w:themeShade="BF"/>
        </w:rPr>
      </w:pPr>
    </w:p>
    <w:p w14:paraId="69E3EF5F" w14:textId="68630393" w:rsidR="00203C71" w:rsidRDefault="00203C71" w:rsidP="00203C71">
      <w:pPr>
        <w:rPr>
          <w:i/>
          <w:color w:val="2F5496" w:themeColor="accent1" w:themeShade="BF"/>
        </w:rPr>
      </w:pPr>
    </w:p>
    <w:p w14:paraId="398D061B" w14:textId="722FFC44" w:rsidR="00203C71" w:rsidRDefault="00203C71" w:rsidP="00203C71">
      <w:pPr>
        <w:rPr>
          <w:i/>
          <w:color w:val="2F5496" w:themeColor="accent1" w:themeShade="BF"/>
        </w:rPr>
      </w:pPr>
    </w:p>
    <w:p w14:paraId="35EDC154" w14:textId="7D1E7A78" w:rsidR="00203C71" w:rsidRDefault="00203C71" w:rsidP="00203C71">
      <w:pPr>
        <w:rPr>
          <w:i/>
          <w:color w:val="2F5496" w:themeColor="accent1" w:themeShade="BF"/>
        </w:rPr>
      </w:pPr>
    </w:p>
    <w:p w14:paraId="154D4E53" w14:textId="51C27C06" w:rsidR="00203C71" w:rsidRDefault="00203C71" w:rsidP="00203C71">
      <w:pPr>
        <w:rPr>
          <w:i/>
          <w:color w:val="2F5496" w:themeColor="accent1" w:themeShade="BF"/>
        </w:rPr>
      </w:pPr>
    </w:p>
    <w:p w14:paraId="2D1CE306" w14:textId="483E25C9" w:rsidR="00203C71" w:rsidRDefault="00203C71" w:rsidP="00203C71">
      <w:pPr>
        <w:rPr>
          <w:i/>
          <w:color w:val="2F5496" w:themeColor="accent1" w:themeShade="BF"/>
        </w:rPr>
      </w:pPr>
    </w:p>
    <w:p w14:paraId="133C6A3C" w14:textId="0FC44DF3" w:rsidR="00203C71" w:rsidRDefault="00203C71" w:rsidP="00203C71">
      <w:pPr>
        <w:rPr>
          <w:i/>
          <w:color w:val="2F5496" w:themeColor="accent1" w:themeShade="BF"/>
        </w:rPr>
      </w:pPr>
    </w:p>
    <w:p w14:paraId="78EF280F" w14:textId="09E0BDEA" w:rsidR="00203C71" w:rsidRDefault="00203C71" w:rsidP="00203C71">
      <w:pPr>
        <w:rPr>
          <w:i/>
          <w:color w:val="2F5496" w:themeColor="accent1" w:themeShade="BF"/>
        </w:rPr>
      </w:pPr>
    </w:p>
    <w:p w14:paraId="0DE2743B" w14:textId="4391B414" w:rsidR="00203C71" w:rsidRDefault="00203C71" w:rsidP="00203C71">
      <w:pPr>
        <w:rPr>
          <w:i/>
          <w:color w:val="2F5496" w:themeColor="accent1" w:themeShade="BF"/>
        </w:rPr>
      </w:pPr>
    </w:p>
    <w:p w14:paraId="47B64965" w14:textId="372A7146" w:rsidR="00203C71" w:rsidRDefault="00203C71" w:rsidP="00203C71">
      <w:pPr>
        <w:rPr>
          <w:i/>
          <w:color w:val="2F5496" w:themeColor="accent1" w:themeShade="BF"/>
        </w:rPr>
      </w:pPr>
    </w:p>
    <w:p w14:paraId="72484C24" w14:textId="5A9DE661" w:rsidR="00203C71" w:rsidRDefault="00203C71" w:rsidP="00203C71">
      <w:pPr>
        <w:rPr>
          <w:i/>
          <w:color w:val="2F5496" w:themeColor="accent1" w:themeShade="BF"/>
        </w:rPr>
      </w:pPr>
    </w:p>
    <w:p w14:paraId="769C0741" w14:textId="5ACF37A8" w:rsidR="00203C71" w:rsidRDefault="00203C71" w:rsidP="00203C71">
      <w:pPr>
        <w:rPr>
          <w:i/>
          <w:color w:val="2F5496" w:themeColor="accent1" w:themeShade="BF"/>
        </w:rPr>
      </w:pPr>
    </w:p>
    <w:p w14:paraId="7417BBD5" w14:textId="4D8DC0E1" w:rsidR="00203C71" w:rsidRDefault="00203C71" w:rsidP="00203C71">
      <w:pPr>
        <w:rPr>
          <w:i/>
          <w:color w:val="2F5496" w:themeColor="accent1" w:themeShade="BF"/>
        </w:rPr>
      </w:pPr>
    </w:p>
    <w:p w14:paraId="664672F6" w14:textId="37B525C7" w:rsidR="00203C71" w:rsidRDefault="00203C71">
      <w:pPr>
        <w:rPr>
          <w:i/>
          <w:color w:val="2F5496" w:themeColor="accent1" w:themeShade="BF"/>
        </w:rPr>
      </w:pPr>
      <w:r>
        <w:rPr>
          <w:i/>
          <w:color w:val="2F5496" w:themeColor="accent1" w:themeShade="BF"/>
        </w:rPr>
        <w:br w:type="page"/>
      </w:r>
    </w:p>
    <w:p w14:paraId="2CD337A2" w14:textId="281B0D23" w:rsidR="00203C71" w:rsidRDefault="00203C71" w:rsidP="00203C71">
      <w:pPr>
        <w:pStyle w:val="Balk1"/>
        <w:numPr>
          <w:ilvl w:val="0"/>
          <w:numId w:val="1"/>
        </w:numPr>
      </w:pPr>
      <w:bookmarkStart w:id="4" w:name="_Toc127977347"/>
      <w:r>
        <w:lastRenderedPageBreak/>
        <w:t>Personel ve Çalışma Hayatı</w:t>
      </w:r>
      <w:bookmarkEnd w:id="4"/>
    </w:p>
    <w:p w14:paraId="08D34192" w14:textId="77777777" w:rsidR="008E65B7" w:rsidRDefault="008E65B7" w:rsidP="008E65B7"/>
    <w:p w14:paraId="1F6B4352" w14:textId="77777777" w:rsidR="008E65B7" w:rsidRPr="008E65B7" w:rsidRDefault="008E65B7" w:rsidP="008E65B7">
      <w:r w:rsidRPr="008E65B7">
        <w:rPr>
          <w:b/>
          <w:bCs/>
        </w:rPr>
        <w:t>ÇALIŞANLARIMIZ</w:t>
      </w:r>
    </w:p>
    <w:p w14:paraId="710276F4" w14:textId="77777777" w:rsidR="008E65B7" w:rsidRPr="008E65B7" w:rsidRDefault="008E65B7" w:rsidP="008E65B7">
      <w:r w:rsidRPr="008E65B7">
        <w:t>* İşçi ve İnsan Hakları politikamız kapsamında tüm çalışanlarımızın çalışma şartlarını optimum düzeyde tutarak aidiyet duygusunu geliştirmeye çalışmaktayız.</w:t>
      </w:r>
    </w:p>
    <w:p w14:paraId="069A6A80" w14:textId="77777777" w:rsidR="008E65B7" w:rsidRPr="008E65B7" w:rsidRDefault="008E65B7" w:rsidP="008E65B7">
      <w:r w:rsidRPr="008E65B7">
        <w:t>* Çalışanlarımızın kadın erkek oranı ölçümü yapılarak Erzurum İli demografik analizi yapılmaktadır.</w:t>
      </w:r>
    </w:p>
    <w:p w14:paraId="6CF46DB7" w14:textId="77777777" w:rsidR="008E65B7" w:rsidRPr="008E65B7" w:rsidRDefault="008E65B7" w:rsidP="008E65B7">
      <w:r w:rsidRPr="008E65B7">
        <w:t>* Çalışanlarımız arasından özel koruma altındaki gruplar; azınlıklar (stajyerler), kadınlar, engelli ve yabancı çalışanların oranları düzenli olarak takip edilerek bu grupların istismar, eşitsizlik, ayrımcılık gibi durumlara maruz kalmaması bilinci ile tüm çalışanlarımızı destekliyoruz.</w:t>
      </w:r>
    </w:p>
    <w:p w14:paraId="7821EEAD" w14:textId="77777777" w:rsidR="008E65B7" w:rsidRPr="008E65B7" w:rsidRDefault="008E65B7" w:rsidP="008E65B7">
      <w:r w:rsidRPr="008E65B7">
        <w:t>* Çalışanlarımızın terfi almasını fırsat eşitliği kapsamında dil, din, ırk, mezhep, yaş, siyasi görüş, cinsiyet gözetmeksizin değerlendirmekteyiz.</w:t>
      </w:r>
    </w:p>
    <w:p w14:paraId="7A306164" w14:textId="77777777" w:rsidR="008E65B7" w:rsidRPr="008E65B7" w:rsidRDefault="008E65B7" w:rsidP="008E65B7"/>
    <w:p w14:paraId="2EFDED05" w14:textId="5E7A94E8" w:rsidR="00203C71" w:rsidRDefault="00203C71" w:rsidP="00203C71">
      <w:pPr>
        <w:rPr>
          <w:i/>
          <w:color w:val="2F5496" w:themeColor="accent1" w:themeShade="BF"/>
        </w:rPr>
      </w:pPr>
    </w:p>
    <w:p w14:paraId="1FAF7C0C" w14:textId="2A36A430" w:rsidR="00203C71" w:rsidRDefault="00203C71" w:rsidP="00203C71">
      <w:pPr>
        <w:rPr>
          <w:i/>
          <w:color w:val="2F5496" w:themeColor="accent1" w:themeShade="BF"/>
        </w:rPr>
      </w:pPr>
    </w:p>
    <w:p w14:paraId="0D459863" w14:textId="41F3C45D" w:rsidR="00203C71" w:rsidRDefault="00203C71" w:rsidP="00203C71">
      <w:pPr>
        <w:rPr>
          <w:i/>
          <w:color w:val="2F5496" w:themeColor="accent1" w:themeShade="BF"/>
        </w:rPr>
      </w:pPr>
    </w:p>
    <w:p w14:paraId="3FC0F8AE" w14:textId="6910FD55" w:rsidR="00203C71" w:rsidRDefault="00203C71" w:rsidP="00203C71">
      <w:pPr>
        <w:rPr>
          <w:i/>
          <w:color w:val="2F5496" w:themeColor="accent1" w:themeShade="BF"/>
        </w:rPr>
      </w:pPr>
    </w:p>
    <w:p w14:paraId="4BD382B7" w14:textId="0C4A8259" w:rsidR="00203C71" w:rsidRDefault="00203C71" w:rsidP="00203C71">
      <w:pPr>
        <w:rPr>
          <w:i/>
          <w:color w:val="2F5496" w:themeColor="accent1" w:themeShade="BF"/>
        </w:rPr>
      </w:pPr>
    </w:p>
    <w:p w14:paraId="217737F9" w14:textId="75AB024D" w:rsidR="00203C71" w:rsidRDefault="00203C71" w:rsidP="00203C71">
      <w:pPr>
        <w:rPr>
          <w:i/>
          <w:color w:val="2F5496" w:themeColor="accent1" w:themeShade="BF"/>
        </w:rPr>
      </w:pPr>
    </w:p>
    <w:p w14:paraId="3C8442AD" w14:textId="38FEC6AF" w:rsidR="00203C71" w:rsidRDefault="00203C71" w:rsidP="00203C71">
      <w:pPr>
        <w:rPr>
          <w:i/>
          <w:color w:val="2F5496" w:themeColor="accent1" w:themeShade="BF"/>
        </w:rPr>
      </w:pPr>
    </w:p>
    <w:p w14:paraId="2118E744" w14:textId="536CDE50" w:rsidR="00203C71" w:rsidRDefault="00203C71" w:rsidP="00203C71">
      <w:pPr>
        <w:rPr>
          <w:i/>
          <w:color w:val="2F5496" w:themeColor="accent1" w:themeShade="BF"/>
        </w:rPr>
      </w:pPr>
    </w:p>
    <w:p w14:paraId="12998F43" w14:textId="2819BBE8" w:rsidR="00203C71" w:rsidRDefault="00203C71" w:rsidP="00203C71">
      <w:pPr>
        <w:rPr>
          <w:i/>
          <w:color w:val="2F5496" w:themeColor="accent1" w:themeShade="BF"/>
        </w:rPr>
      </w:pPr>
    </w:p>
    <w:p w14:paraId="7E4A8074" w14:textId="0B2EE5CB" w:rsidR="00203C71" w:rsidRDefault="00203C71" w:rsidP="00203C71">
      <w:pPr>
        <w:rPr>
          <w:i/>
          <w:color w:val="2F5496" w:themeColor="accent1" w:themeShade="BF"/>
        </w:rPr>
      </w:pPr>
    </w:p>
    <w:p w14:paraId="213255C5" w14:textId="231122D0" w:rsidR="00203C71" w:rsidRDefault="00203C71" w:rsidP="00203C71">
      <w:pPr>
        <w:rPr>
          <w:i/>
          <w:color w:val="2F5496" w:themeColor="accent1" w:themeShade="BF"/>
        </w:rPr>
      </w:pPr>
    </w:p>
    <w:p w14:paraId="63713A89" w14:textId="09DF83B9" w:rsidR="00203C71" w:rsidRDefault="00203C71" w:rsidP="00203C71">
      <w:pPr>
        <w:rPr>
          <w:i/>
          <w:color w:val="2F5496" w:themeColor="accent1" w:themeShade="BF"/>
        </w:rPr>
      </w:pPr>
    </w:p>
    <w:p w14:paraId="5ECCFD89" w14:textId="79276CD9" w:rsidR="00203C71" w:rsidRDefault="00203C71" w:rsidP="00203C71">
      <w:pPr>
        <w:rPr>
          <w:i/>
          <w:color w:val="2F5496" w:themeColor="accent1" w:themeShade="BF"/>
        </w:rPr>
      </w:pPr>
    </w:p>
    <w:p w14:paraId="7887B93D" w14:textId="09DA5578" w:rsidR="00203C71" w:rsidRDefault="00203C71" w:rsidP="00203C71">
      <w:pPr>
        <w:rPr>
          <w:i/>
          <w:color w:val="2F5496" w:themeColor="accent1" w:themeShade="BF"/>
        </w:rPr>
      </w:pPr>
    </w:p>
    <w:p w14:paraId="180D9D42" w14:textId="5D56BD73" w:rsidR="00203C71" w:rsidRDefault="00203C71" w:rsidP="00203C71">
      <w:pPr>
        <w:rPr>
          <w:i/>
          <w:color w:val="2F5496" w:themeColor="accent1" w:themeShade="BF"/>
        </w:rPr>
      </w:pPr>
    </w:p>
    <w:p w14:paraId="63AEC1C3" w14:textId="424C3FA4" w:rsidR="00203C71" w:rsidRDefault="00203C71" w:rsidP="00203C71">
      <w:pPr>
        <w:rPr>
          <w:i/>
          <w:color w:val="2F5496" w:themeColor="accent1" w:themeShade="BF"/>
        </w:rPr>
      </w:pPr>
    </w:p>
    <w:p w14:paraId="02323C57" w14:textId="5C418D33" w:rsidR="00203C71" w:rsidRDefault="00203C71" w:rsidP="00203C71">
      <w:pPr>
        <w:rPr>
          <w:i/>
          <w:color w:val="2F5496" w:themeColor="accent1" w:themeShade="BF"/>
        </w:rPr>
      </w:pPr>
    </w:p>
    <w:p w14:paraId="4C45A111" w14:textId="2640F7EC" w:rsidR="00203C71" w:rsidRDefault="00203C71">
      <w:pPr>
        <w:rPr>
          <w:i/>
          <w:color w:val="2F5496" w:themeColor="accent1" w:themeShade="BF"/>
        </w:rPr>
      </w:pPr>
      <w:r>
        <w:rPr>
          <w:i/>
          <w:color w:val="2F5496" w:themeColor="accent1" w:themeShade="BF"/>
        </w:rPr>
        <w:br w:type="page"/>
      </w:r>
    </w:p>
    <w:p w14:paraId="2573DE0C" w14:textId="136050DE" w:rsidR="00203C71" w:rsidRPr="00203C71" w:rsidRDefault="00203C71" w:rsidP="00203C71">
      <w:pPr>
        <w:pStyle w:val="Balk1"/>
        <w:numPr>
          <w:ilvl w:val="0"/>
          <w:numId w:val="1"/>
        </w:numPr>
      </w:pPr>
      <w:bookmarkStart w:id="5" w:name="_Toc127977348"/>
      <w:r>
        <w:lastRenderedPageBreak/>
        <w:t>Yapılan Sosyal Çalışmalar</w:t>
      </w:r>
      <w:bookmarkEnd w:id="5"/>
    </w:p>
    <w:p w14:paraId="3BB7660D" w14:textId="2BAB9B8C" w:rsidR="00203C71" w:rsidRDefault="00203C71" w:rsidP="00203C71">
      <w:pPr>
        <w:rPr>
          <w:i/>
          <w:color w:val="2F5496" w:themeColor="accent1" w:themeShade="BF"/>
        </w:rPr>
      </w:pPr>
    </w:p>
    <w:p w14:paraId="23B9F9A2" w14:textId="77777777" w:rsidR="00652CDA" w:rsidRPr="00652CDA" w:rsidRDefault="00652CDA" w:rsidP="00652CDA">
      <w:pPr>
        <w:rPr>
          <w:iCs/>
          <w:color w:val="000000" w:themeColor="text1"/>
        </w:rPr>
      </w:pPr>
      <w:r w:rsidRPr="00652CDA">
        <w:rPr>
          <w:b/>
          <w:bCs/>
          <w:iCs/>
          <w:color w:val="000000" w:themeColor="text1"/>
        </w:rPr>
        <w:t>SOSYAL SORUMLULUK</w:t>
      </w:r>
    </w:p>
    <w:p w14:paraId="30AA73D3" w14:textId="77777777" w:rsidR="00652CDA" w:rsidRPr="00652CDA" w:rsidRDefault="00652CDA" w:rsidP="00652CDA">
      <w:pPr>
        <w:rPr>
          <w:iCs/>
          <w:color w:val="000000" w:themeColor="text1"/>
        </w:rPr>
      </w:pPr>
      <w:r w:rsidRPr="00652CDA">
        <w:rPr>
          <w:iCs/>
          <w:color w:val="000000" w:themeColor="text1"/>
        </w:rPr>
        <w:t>* Otellerimizde mavi kapak projesine destek verilmektedir.</w:t>
      </w:r>
    </w:p>
    <w:p w14:paraId="162A336E" w14:textId="77777777" w:rsidR="00652CDA" w:rsidRPr="00652CDA" w:rsidRDefault="00652CDA" w:rsidP="00652CDA">
      <w:pPr>
        <w:rPr>
          <w:iCs/>
          <w:color w:val="000000" w:themeColor="text1"/>
        </w:rPr>
      </w:pPr>
      <w:r w:rsidRPr="00652CDA">
        <w:rPr>
          <w:iCs/>
          <w:color w:val="000000" w:themeColor="text1"/>
        </w:rPr>
        <w:t>* Tema vakfına fidan bağışlanmıştır.</w:t>
      </w:r>
    </w:p>
    <w:p w14:paraId="6C03CB44" w14:textId="77777777" w:rsidR="00652CDA" w:rsidRPr="00652CDA" w:rsidRDefault="00652CDA" w:rsidP="00652CDA">
      <w:pPr>
        <w:rPr>
          <w:iCs/>
          <w:color w:val="000000" w:themeColor="text1"/>
        </w:rPr>
      </w:pPr>
      <w:r w:rsidRPr="00652CDA">
        <w:rPr>
          <w:b/>
          <w:bCs/>
          <w:iCs/>
          <w:color w:val="000000" w:themeColor="text1"/>
        </w:rPr>
        <w:t>KÜLTÜREL MİRAS</w:t>
      </w:r>
    </w:p>
    <w:p w14:paraId="6899D468" w14:textId="77777777" w:rsidR="00652CDA" w:rsidRPr="00652CDA" w:rsidRDefault="00652CDA" w:rsidP="00652CDA">
      <w:pPr>
        <w:rPr>
          <w:iCs/>
          <w:color w:val="000000" w:themeColor="text1"/>
        </w:rPr>
      </w:pPr>
      <w:r w:rsidRPr="00652CDA">
        <w:rPr>
          <w:iCs/>
          <w:color w:val="000000" w:themeColor="text1"/>
        </w:rPr>
        <w:t>*  Otellerimizin bulunduğu bölgelerde bulunan doğal kültürel alanlara gezi düzenlenerek bu alanların tanıtılmasına katkı sağlanmaktadır.</w:t>
      </w:r>
    </w:p>
    <w:p w14:paraId="7076786A" w14:textId="77777777" w:rsidR="00652CDA" w:rsidRPr="00652CDA" w:rsidRDefault="00652CDA" w:rsidP="00652CDA">
      <w:pPr>
        <w:rPr>
          <w:iCs/>
          <w:color w:val="000000" w:themeColor="text1"/>
        </w:rPr>
      </w:pPr>
      <w:r w:rsidRPr="00652CDA">
        <w:rPr>
          <w:iCs/>
          <w:color w:val="000000" w:themeColor="text1"/>
        </w:rPr>
        <w:t xml:space="preserve">* Otellerimizde </w:t>
      </w:r>
      <w:proofErr w:type="spellStart"/>
      <w:r w:rsidRPr="00652CDA">
        <w:rPr>
          <w:iCs/>
          <w:color w:val="000000" w:themeColor="text1"/>
        </w:rPr>
        <w:t>digital</w:t>
      </w:r>
      <w:proofErr w:type="spellEnd"/>
      <w:r w:rsidRPr="00652CDA">
        <w:rPr>
          <w:iCs/>
          <w:color w:val="000000" w:themeColor="text1"/>
        </w:rPr>
        <w:t xml:space="preserve"> </w:t>
      </w:r>
      <w:proofErr w:type="spellStart"/>
      <w:r w:rsidRPr="00652CDA">
        <w:rPr>
          <w:iCs/>
          <w:color w:val="000000" w:themeColor="text1"/>
        </w:rPr>
        <w:t>signage’larda</w:t>
      </w:r>
      <w:proofErr w:type="spellEnd"/>
      <w:r w:rsidRPr="00652CDA">
        <w:rPr>
          <w:iCs/>
          <w:color w:val="000000" w:themeColor="text1"/>
        </w:rPr>
        <w:t xml:space="preserve"> yerel ve tarihi kültürümüzün tanıtımını yapan bilgilendirmelere yer vermekteyiz.</w:t>
      </w:r>
    </w:p>
    <w:p w14:paraId="0BF66429" w14:textId="77777777" w:rsidR="00652CDA" w:rsidRPr="00652CDA" w:rsidRDefault="00652CDA" w:rsidP="00652CDA">
      <w:pPr>
        <w:rPr>
          <w:iCs/>
          <w:color w:val="000000" w:themeColor="text1"/>
        </w:rPr>
      </w:pPr>
      <w:r w:rsidRPr="00652CDA">
        <w:rPr>
          <w:iCs/>
          <w:color w:val="000000" w:themeColor="text1"/>
        </w:rPr>
        <w:t xml:space="preserve">* Otellerimizde Türk A La </w:t>
      </w:r>
      <w:proofErr w:type="spellStart"/>
      <w:r w:rsidRPr="00652CDA">
        <w:rPr>
          <w:iCs/>
          <w:color w:val="000000" w:themeColor="text1"/>
        </w:rPr>
        <w:t>Carte</w:t>
      </w:r>
      <w:proofErr w:type="spellEnd"/>
      <w:r w:rsidRPr="00652CDA">
        <w:rPr>
          <w:iCs/>
          <w:color w:val="000000" w:themeColor="text1"/>
        </w:rPr>
        <w:t xml:space="preserve"> restoran konsepti düzenleyerek kültürel mirasımızın tanıtımına destek sağlıyoruz.</w:t>
      </w:r>
    </w:p>
    <w:p w14:paraId="066D30DF" w14:textId="77777777" w:rsidR="00652CDA" w:rsidRPr="00652CDA" w:rsidRDefault="00652CDA" w:rsidP="00652CDA">
      <w:pPr>
        <w:rPr>
          <w:iCs/>
          <w:color w:val="000000" w:themeColor="text1"/>
        </w:rPr>
      </w:pPr>
      <w:r w:rsidRPr="00652CDA">
        <w:rPr>
          <w:iCs/>
          <w:color w:val="000000" w:themeColor="text1"/>
        </w:rPr>
        <w:t>* Otellerimizde Erzurum kültürünü yansıtan resimlere ve biblolara yer vermekteyiz.</w:t>
      </w:r>
    </w:p>
    <w:p w14:paraId="188064F5" w14:textId="77777777" w:rsidR="00652CDA" w:rsidRPr="00203C71" w:rsidRDefault="00652CDA" w:rsidP="00203C71">
      <w:pPr>
        <w:rPr>
          <w:i/>
          <w:color w:val="2F5496" w:themeColor="accent1" w:themeShade="BF"/>
        </w:rPr>
      </w:pPr>
    </w:p>
    <w:p w14:paraId="05795397" w14:textId="1A888839" w:rsidR="00203C71" w:rsidRDefault="00203C71" w:rsidP="00203C71"/>
    <w:p w14:paraId="02DEA750" w14:textId="32C548CF" w:rsidR="00203C71" w:rsidRDefault="00203C71" w:rsidP="00203C71"/>
    <w:p w14:paraId="5586EF23" w14:textId="3490FC90" w:rsidR="00203C71" w:rsidRDefault="00203C71" w:rsidP="00203C71"/>
    <w:p w14:paraId="3935FAE7" w14:textId="66E73A8B" w:rsidR="00203C71" w:rsidRDefault="00203C71" w:rsidP="00203C71"/>
    <w:p w14:paraId="4FBDE367" w14:textId="42C9B864" w:rsidR="00203C71" w:rsidRDefault="00203C71" w:rsidP="00203C71"/>
    <w:p w14:paraId="4FB3A33A" w14:textId="3989CC2D" w:rsidR="00203C71" w:rsidRDefault="00203C71" w:rsidP="00203C71"/>
    <w:p w14:paraId="766AA799" w14:textId="74AC7CD5" w:rsidR="00203C71" w:rsidRDefault="00203C71" w:rsidP="00203C71"/>
    <w:p w14:paraId="183DF915" w14:textId="1C895E4B" w:rsidR="00203C71" w:rsidRDefault="00203C71" w:rsidP="00203C71"/>
    <w:p w14:paraId="5CF3178B" w14:textId="74DB2774" w:rsidR="00203C71" w:rsidRDefault="00203C71" w:rsidP="00203C71"/>
    <w:p w14:paraId="168585EE" w14:textId="71DBCE24" w:rsidR="00203C71" w:rsidRDefault="00203C71" w:rsidP="00203C71"/>
    <w:p w14:paraId="188024F4" w14:textId="07167172" w:rsidR="00203C71" w:rsidRDefault="00203C71" w:rsidP="00203C71"/>
    <w:p w14:paraId="030ADCDD" w14:textId="52C7B179" w:rsidR="00203C71" w:rsidRDefault="00203C71" w:rsidP="00203C71"/>
    <w:p w14:paraId="51F048B9" w14:textId="0A22C2EB" w:rsidR="00203C71" w:rsidRDefault="00203C71" w:rsidP="00203C71"/>
    <w:p w14:paraId="729C5F73" w14:textId="7406B3D0" w:rsidR="00203C71" w:rsidRDefault="00203C71" w:rsidP="00203C71"/>
    <w:p w14:paraId="402D2846" w14:textId="1F6EED0F" w:rsidR="00203C71" w:rsidRDefault="00203C71" w:rsidP="00203C71"/>
    <w:p w14:paraId="6F30142B" w14:textId="2282ADA9" w:rsidR="00203C71" w:rsidRDefault="00203C71">
      <w:r>
        <w:br w:type="page"/>
      </w:r>
    </w:p>
    <w:p w14:paraId="0A4CDF93" w14:textId="1D4117AF" w:rsidR="00203C71" w:rsidRDefault="00203C71" w:rsidP="00203C71">
      <w:pPr>
        <w:pStyle w:val="Balk1"/>
        <w:numPr>
          <w:ilvl w:val="0"/>
          <w:numId w:val="1"/>
        </w:numPr>
      </w:pPr>
      <w:bookmarkStart w:id="6" w:name="_Toc127977349"/>
      <w:r>
        <w:lastRenderedPageBreak/>
        <w:t>Kültürel Çalışmalar</w:t>
      </w:r>
      <w:bookmarkEnd w:id="6"/>
    </w:p>
    <w:p w14:paraId="65366485" w14:textId="5A312483" w:rsidR="00203C71" w:rsidRDefault="00203C71" w:rsidP="00203C71">
      <w:pPr>
        <w:rPr>
          <w:i/>
          <w:color w:val="2F5496" w:themeColor="accent1" w:themeShade="BF"/>
        </w:rPr>
      </w:pPr>
    </w:p>
    <w:p w14:paraId="5B5C6AAB" w14:textId="77777777" w:rsidR="002249BA" w:rsidRPr="002249BA" w:rsidRDefault="002249BA" w:rsidP="002249BA">
      <w:pPr>
        <w:rPr>
          <w:iCs/>
          <w:color w:val="000000" w:themeColor="text1"/>
        </w:rPr>
      </w:pPr>
      <w:r w:rsidRPr="002249BA">
        <w:rPr>
          <w:b/>
          <w:bCs/>
          <w:iCs/>
          <w:color w:val="000000" w:themeColor="text1"/>
        </w:rPr>
        <w:t>YEREL HALKIN DESTEKLENMESİ</w:t>
      </w:r>
    </w:p>
    <w:p w14:paraId="03750541" w14:textId="77777777" w:rsidR="002249BA" w:rsidRPr="002249BA" w:rsidRDefault="002249BA" w:rsidP="002249BA">
      <w:pPr>
        <w:rPr>
          <w:iCs/>
          <w:color w:val="000000" w:themeColor="text1"/>
        </w:rPr>
      </w:pPr>
      <w:r w:rsidRPr="002249BA">
        <w:rPr>
          <w:iCs/>
          <w:color w:val="000000" w:themeColor="text1"/>
        </w:rPr>
        <w:t>* Tüm otellerimizin girişinde yerel halkın tarafımızla iletişime geçebilmesi için bir iletişim kutusu mevcuttur.</w:t>
      </w:r>
    </w:p>
    <w:p w14:paraId="3B574E01" w14:textId="77777777" w:rsidR="002249BA" w:rsidRPr="002249BA" w:rsidRDefault="002249BA" w:rsidP="002249BA">
      <w:pPr>
        <w:rPr>
          <w:iCs/>
          <w:color w:val="000000" w:themeColor="text1"/>
        </w:rPr>
      </w:pPr>
      <w:r w:rsidRPr="002249BA">
        <w:rPr>
          <w:iCs/>
          <w:color w:val="000000" w:themeColor="text1"/>
        </w:rPr>
        <w:t>* Tüm otellerimizde yerel halkın istihdam oranını ölçerek izlemekteyiz.</w:t>
      </w:r>
    </w:p>
    <w:p w14:paraId="1F584978" w14:textId="77777777" w:rsidR="002249BA" w:rsidRPr="002249BA" w:rsidRDefault="002249BA" w:rsidP="002249BA">
      <w:pPr>
        <w:rPr>
          <w:iCs/>
          <w:color w:val="000000" w:themeColor="text1"/>
        </w:rPr>
      </w:pPr>
      <w:r w:rsidRPr="002249BA">
        <w:rPr>
          <w:iCs/>
          <w:color w:val="000000" w:themeColor="text1"/>
        </w:rPr>
        <w:t> * Tüm otellerimizde yönetici pozisyonunda çalışanlarımızın yerel halk istihdam oranını ölçmekte ve izlemekteyiz.</w:t>
      </w:r>
    </w:p>
    <w:p w14:paraId="1907308D" w14:textId="77777777" w:rsidR="002249BA" w:rsidRPr="002249BA" w:rsidRDefault="002249BA" w:rsidP="002249BA">
      <w:pPr>
        <w:rPr>
          <w:iCs/>
          <w:color w:val="000000" w:themeColor="text1"/>
        </w:rPr>
      </w:pPr>
      <w:r w:rsidRPr="002249BA">
        <w:rPr>
          <w:iCs/>
          <w:color w:val="000000" w:themeColor="text1"/>
        </w:rPr>
        <w:t>* İşe alımlarda kariyer günleri düzenleyerek bölge halkına öncelik tanımaktayız.</w:t>
      </w:r>
    </w:p>
    <w:p w14:paraId="43DE4E4A" w14:textId="77777777" w:rsidR="002249BA" w:rsidRPr="002249BA" w:rsidRDefault="002249BA" w:rsidP="002249BA">
      <w:pPr>
        <w:rPr>
          <w:iCs/>
          <w:color w:val="000000" w:themeColor="text1"/>
        </w:rPr>
      </w:pPr>
      <w:r w:rsidRPr="002249BA">
        <w:rPr>
          <w:iCs/>
          <w:color w:val="000000" w:themeColor="text1"/>
        </w:rPr>
        <w:t>* Tedarikçi firmalarımızın yerel bölgeden seçilmesine, otellerimizin içerisindeki alt yüklenicilerimizin seçiminde yerel işletmelere öncelik tanımaktayız.</w:t>
      </w:r>
    </w:p>
    <w:p w14:paraId="426E4825" w14:textId="77777777" w:rsidR="002249BA" w:rsidRPr="002249BA" w:rsidRDefault="002249BA" w:rsidP="002249BA">
      <w:pPr>
        <w:rPr>
          <w:iCs/>
          <w:color w:val="000000" w:themeColor="text1"/>
        </w:rPr>
      </w:pPr>
      <w:r w:rsidRPr="002249BA">
        <w:rPr>
          <w:iCs/>
          <w:color w:val="000000" w:themeColor="text1"/>
        </w:rPr>
        <w:t> </w:t>
      </w:r>
      <w:r w:rsidRPr="002249BA">
        <w:rPr>
          <w:b/>
          <w:bCs/>
          <w:iCs/>
          <w:color w:val="000000" w:themeColor="text1"/>
        </w:rPr>
        <w:t>ÇOCUKLARIN KORUNMASI</w:t>
      </w:r>
    </w:p>
    <w:p w14:paraId="1BD2966D" w14:textId="77777777" w:rsidR="002249BA" w:rsidRPr="002249BA" w:rsidRDefault="002249BA" w:rsidP="002249BA">
      <w:pPr>
        <w:rPr>
          <w:iCs/>
          <w:color w:val="000000" w:themeColor="text1"/>
        </w:rPr>
      </w:pPr>
      <w:r w:rsidRPr="002249BA">
        <w:rPr>
          <w:iCs/>
          <w:color w:val="000000" w:themeColor="text1"/>
        </w:rPr>
        <w:t>* Çocuk hakları politikamız kapsamında tüm çocukların temel haklarına saygı duyuyor, her türlü işkence, cinsel istismar, sömürü, insanlık dışı muamele, aşağılayıcı davranışlar sergilenmesinin karşısında durmaktayız.</w:t>
      </w:r>
    </w:p>
    <w:p w14:paraId="78E1850C" w14:textId="77777777" w:rsidR="002249BA" w:rsidRPr="002249BA" w:rsidRDefault="002249BA" w:rsidP="002249BA">
      <w:pPr>
        <w:rPr>
          <w:iCs/>
          <w:color w:val="000000" w:themeColor="text1"/>
        </w:rPr>
      </w:pPr>
      <w:r w:rsidRPr="002249BA">
        <w:rPr>
          <w:iCs/>
          <w:color w:val="000000" w:themeColor="text1"/>
        </w:rPr>
        <w:t>* Tüm çalışanlarımıza çocuk hakları politikamız kapsamında eğitimler vermekteyiz.</w:t>
      </w:r>
    </w:p>
    <w:p w14:paraId="411EAF16" w14:textId="77777777" w:rsidR="002249BA" w:rsidRPr="00203C71" w:rsidRDefault="002249BA" w:rsidP="00203C71">
      <w:pPr>
        <w:rPr>
          <w:i/>
          <w:color w:val="2F5496" w:themeColor="accent1" w:themeShade="BF"/>
        </w:rPr>
      </w:pPr>
    </w:p>
    <w:sectPr w:rsidR="002249BA" w:rsidRPr="00203C71" w:rsidSect="00203C71">
      <w:type w:val="continuous"/>
      <w:pgSz w:w="12240" w:h="15840" w:code="1"/>
      <w:pgMar w:top="1800" w:right="605" w:bottom="1267" w:left="605" w:header="0" w:footer="1066"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C07CB" w14:textId="77777777" w:rsidR="00487C7D" w:rsidRDefault="00487C7D" w:rsidP="00A82C59">
      <w:pPr>
        <w:spacing w:after="0" w:line="240" w:lineRule="auto"/>
      </w:pPr>
      <w:r>
        <w:separator/>
      </w:r>
    </w:p>
  </w:endnote>
  <w:endnote w:type="continuationSeparator" w:id="0">
    <w:p w14:paraId="21D77269" w14:textId="77777777" w:rsidR="00487C7D" w:rsidRDefault="00487C7D" w:rsidP="00A82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99B28" w14:textId="77777777" w:rsidR="00487C7D" w:rsidRDefault="00487C7D" w:rsidP="00A82C59">
      <w:pPr>
        <w:spacing w:after="0" w:line="240" w:lineRule="auto"/>
      </w:pPr>
      <w:r>
        <w:separator/>
      </w:r>
    </w:p>
  </w:footnote>
  <w:footnote w:type="continuationSeparator" w:id="0">
    <w:p w14:paraId="30DB5839" w14:textId="77777777" w:rsidR="00487C7D" w:rsidRDefault="00487C7D" w:rsidP="00A82C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4FF8"/>
    <w:multiLevelType w:val="multilevel"/>
    <w:tmpl w:val="38626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6E77D2"/>
    <w:multiLevelType w:val="multilevel"/>
    <w:tmpl w:val="06822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E50FFF"/>
    <w:multiLevelType w:val="multilevel"/>
    <w:tmpl w:val="A192C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0D67488"/>
    <w:multiLevelType w:val="multilevel"/>
    <w:tmpl w:val="8814F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CD81128"/>
    <w:multiLevelType w:val="multilevel"/>
    <w:tmpl w:val="AC20E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90636D5"/>
    <w:multiLevelType w:val="multilevel"/>
    <w:tmpl w:val="6BB0A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A8464FA"/>
    <w:multiLevelType w:val="hybridMultilevel"/>
    <w:tmpl w:val="0B6211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137649706">
    <w:abstractNumId w:val="6"/>
  </w:num>
  <w:num w:numId="2" w16cid:durableId="617953492">
    <w:abstractNumId w:val="5"/>
  </w:num>
  <w:num w:numId="3" w16cid:durableId="2094470581">
    <w:abstractNumId w:val="4"/>
    <w:lvlOverride w:ilvl="0">
      <w:startOverride w:val="2"/>
    </w:lvlOverride>
  </w:num>
  <w:num w:numId="4" w16cid:durableId="2084990903">
    <w:abstractNumId w:val="2"/>
    <w:lvlOverride w:ilvl="0">
      <w:startOverride w:val="3"/>
    </w:lvlOverride>
  </w:num>
  <w:num w:numId="5" w16cid:durableId="969089698">
    <w:abstractNumId w:val="0"/>
    <w:lvlOverride w:ilvl="0">
      <w:startOverride w:val="4"/>
    </w:lvlOverride>
  </w:num>
  <w:num w:numId="6" w16cid:durableId="1259097506">
    <w:abstractNumId w:val="1"/>
    <w:lvlOverride w:ilvl="0">
      <w:startOverride w:val="5"/>
    </w:lvlOverride>
  </w:num>
  <w:num w:numId="7" w16cid:durableId="1484851459">
    <w:abstractNumId w:val="3"/>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BC8"/>
    <w:rsid w:val="00070D0F"/>
    <w:rsid w:val="00080536"/>
    <w:rsid w:val="000D2356"/>
    <w:rsid w:val="00100F02"/>
    <w:rsid w:val="00110E93"/>
    <w:rsid w:val="001915C0"/>
    <w:rsid w:val="001E4691"/>
    <w:rsid w:val="00202329"/>
    <w:rsid w:val="00202670"/>
    <w:rsid w:val="00203C71"/>
    <w:rsid w:val="002249BA"/>
    <w:rsid w:val="00277724"/>
    <w:rsid w:val="002B4875"/>
    <w:rsid w:val="003408E2"/>
    <w:rsid w:val="00360927"/>
    <w:rsid w:val="003C4E1E"/>
    <w:rsid w:val="004233F8"/>
    <w:rsid w:val="00446196"/>
    <w:rsid w:val="0047354A"/>
    <w:rsid w:val="00481C22"/>
    <w:rsid w:val="0048360F"/>
    <w:rsid w:val="00487C7D"/>
    <w:rsid w:val="004E1172"/>
    <w:rsid w:val="004E7716"/>
    <w:rsid w:val="0059234C"/>
    <w:rsid w:val="00600CCB"/>
    <w:rsid w:val="006131A4"/>
    <w:rsid w:val="00652CDA"/>
    <w:rsid w:val="00681E51"/>
    <w:rsid w:val="00720398"/>
    <w:rsid w:val="00733ECA"/>
    <w:rsid w:val="00736466"/>
    <w:rsid w:val="00741CBF"/>
    <w:rsid w:val="00754F5F"/>
    <w:rsid w:val="007B52ED"/>
    <w:rsid w:val="007E415D"/>
    <w:rsid w:val="0080006F"/>
    <w:rsid w:val="00800BF1"/>
    <w:rsid w:val="0080455A"/>
    <w:rsid w:val="00817BA9"/>
    <w:rsid w:val="00827D6E"/>
    <w:rsid w:val="00832543"/>
    <w:rsid w:val="0085575F"/>
    <w:rsid w:val="00881C60"/>
    <w:rsid w:val="00897FB6"/>
    <w:rsid w:val="008A493C"/>
    <w:rsid w:val="008E65B7"/>
    <w:rsid w:val="008F32AC"/>
    <w:rsid w:val="00903A74"/>
    <w:rsid w:val="00913F82"/>
    <w:rsid w:val="00953464"/>
    <w:rsid w:val="009A2839"/>
    <w:rsid w:val="00A6112B"/>
    <w:rsid w:val="00A64477"/>
    <w:rsid w:val="00A82C59"/>
    <w:rsid w:val="00AB35D1"/>
    <w:rsid w:val="00B41362"/>
    <w:rsid w:val="00B42F74"/>
    <w:rsid w:val="00B939E6"/>
    <w:rsid w:val="00B97677"/>
    <w:rsid w:val="00C14E3D"/>
    <w:rsid w:val="00C346EB"/>
    <w:rsid w:val="00C75CAE"/>
    <w:rsid w:val="00CC5E83"/>
    <w:rsid w:val="00CE12FC"/>
    <w:rsid w:val="00D87A4E"/>
    <w:rsid w:val="00D91743"/>
    <w:rsid w:val="00EA03FF"/>
    <w:rsid w:val="00EA3BC8"/>
    <w:rsid w:val="00EC1234"/>
    <w:rsid w:val="00EF0CFF"/>
    <w:rsid w:val="00F477BB"/>
    <w:rsid w:val="00FB3EBF"/>
    <w:rsid w:val="00FC41DA"/>
    <w:rsid w:val="00FD38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5C29A"/>
  <w15:chartTrackingRefBased/>
  <w15:docId w15:val="{E5968BEB-E83E-4C14-AD6E-420EB21BE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203C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203C71"/>
    <w:pPr>
      <w:spacing w:after="0" w:line="240" w:lineRule="auto"/>
    </w:pPr>
    <w:rPr>
      <w:rFonts w:eastAsiaTheme="minorEastAsia"/>
      <w:lang w:val="en-US"/>
    </w:rPr>
  </w:style>
  <w:style w:type="character" w:customStyle="1" w:styleId="AralkYokChar">
    <w:name w:val="Aralık Yok Char"/>
    <w:basedOn w:val="VarsaylanParagrafYazTipi"/>
    <w:link w:val="AralkYok"/>
    <w:uiPriority w:val="1"/>
    <w:rsid w:val="00203C71"/>
    <w:rPr>
      <w:rFonts w:eastAsiaTheme="minorEastAsia"/>
      <w:lang w:val="en-US"/>
    </w:rPr>
  </w:style>
  <w:style w:type="character" w:customStyle="1" w:styleId="Balk1Char">
    <w:name w:val="Başlık 1 Char"/>
    <w:basedOn w:val="VarsaylanParagrafYazTipi"/>
    <w:link w:val="Balk1"/>
    <w:uiPriority w:val="9"/>
    <w:rsid w:val="00203C71"/>
    <w:rPr>
      <w:rFonts w:asciiTheme="majorHAnsi" w:eastAsiaTheme="majorEastAsia" w:hAnsiTheme="majorHAnsi" w:cstheme="majorBidi"/>
      <w:color w:val="2F5496" w:themeColor="accent1" w:themeShade="BF"/>
      <w:sz w:val="32"/>
      <w:szCs w:val="32"/>
    </w:rPr>
  </w:style>
  <w:style w:type="paragraph" w:styleId="TBal">
    <w:name w:val="TOC Heading"/>
    <w:basedOn w:val="Balk1"/>
    <w:next w:val="Normal"/>
    <w:uiPriority w:val="39"/>
    <w:unhideWhenUsed/>
    <w:qFormat/>
    <w:rsid w:val="00203C71"/>
    <w:pPr>
      <w:outlineLvl w:val="9"/>
    </w:pPr>
    <w:rPr>
      <w:lang w:val="en-US"/>
    </w:rPr>
  </w:style>
  <w:style w:type="paragraph" w:styleId="ListeParagraf">
    <w:name w:val="List Paragraph"/>
    <w:basedOn w:val="Normal"/>
    <w:uiPriority w:val="34"/>
    <w:qFormat/>
    <w:rsid w:val="00203C71"/>
    <w:pPr>
      <w:ind w:left="720"/>
      <w:contextualSpacing/>
    </w:pPr>
  </w:style>
  <w:style w:type="paragraph" w:styleId="T1">
    <w:name w:val="toc 1"/>
    <w:basedOn w:val="Normal"/>
    <w:next w:val="Normal"/>
    <w:autoRedefine/>
    <w:uiPriority w:val="39"/>
    <w:unhideWhenUsed/>
    <w:rsid w:val="00203C71"/>
    <w:pPr>
      <w:spacing w:after="100"/>
    </w:pPr>
  </w:style>
  <w:style w:type="character" w:styleId="Kpr">
    <w:name w:val="Hyperlink"/>
    <w:basedOn w:val="VarsaylanParagrafYazTipi"/>
    <w:uiPriority w:val="99"/>
    <w:unhideWhenUsed/>
    <w:rsid w:val="00203C71"/>
    <w:rPr>
      <w:color w:val="0563C1" w:themeColor="hyperlink"/>
      <w:u w:val="single"/>
    </w:rPr>
  </w:style>
  <w:style w:type="paragraph" w:styleId="stBilgi">
    <w:name w:val="header"/>
    <w:basedOn w:val="Normal"/>
    <w:link w:val="stBilgiChar"/>
    <w:uiPriority w:val="99"/>
    <w:unhideWhenUsed/>
    <w:rsid w:val="00A82C5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82C59"/>
  </w:style>
  <w:style w:type="paragraph" w:styleId="AltBilgi">
    <w:name w:val="footer"/>
    <w:basedOn w:val="Normal"/>
    <w:link w:val="AltBilgiChar"/>
    <w:uiPriority w:val="99"/>
    <w:unhideWhenUsed/>
    <w:rsid w:val="00A82C5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82C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Layout" Target="diagrams/layout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diagramData" Target="diagrams/data1.xm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diagramColors" Target="diagrams/colors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C8C0264-2257-4675-8B52-97C170D67E4F}" type="doc">
      <dgm:prSet loTypeId="urn:microsoft.com/office/officeart/2008/layout/NameandTitleOrganizationalChart" loCatId="hierarchy" qsTypeId="urn:microsoft.com/office/officeart/2005/8/quickstyle/simple1" qsCatId="simple" csTypeId="urn:microsoft.com/office/officeart/2005/8/colors/accent1_2" csCatId="accent1" phldr="1"/>
      <dgm:spPr/>
      <dgm:t>
        <a:bodyPr/>
        <a:lstStyle/>
        <a:p>
          <a:endParaRPr lang="tr-TR"/>
        </a:p>
      </dgm:t>
    </dgm:pt>
    <dgm:pt modelId="{EE7067DD-8CE6-4E05-BA1E-C77D089F2CD2}">
      <dgm:prSet phldrT="[Text]"/>
      <dgm:spPr/>
      <dgm:t>
        <a:bodyPr/>
        <a:lstStyle/>
        <a:p>
          <a:r>
            <a:rPr lang="en-US" b="1"/>
            <a:t>E</a:t>
          </a:r>
          <a:r>
            <a:rPr lang="tr-TR" b="1"/>
            <a:t>KİP LİDERİ</a:t>
          </a:r>
          <a:endParaRPr lang="en-US" b="1"/>
        </a:p>
        <a:p>
          <a:r>
            <a:rPr lang="en-US"/>
            <a:t>İnsan Kaynakları</a:t>
          </a:r>
          <a:r>
            <a:rPr lang="tr-TR"/>
            <a:t> Şefi</a:t>
          </a:r>
          <a:endParaRPr lang="en-US"/>
        </a:p>
        <a:p>
          <a:endParaRPr lang="tr-TR"/>
        </a:p>
      </dgm:t>
    </dgm:pt>
    <dgm:pt modelId="{1BDAAE6F-7517-47DA-9A43-1EB1E58B118E}" type="parTrans" cxnId="{0825826C-04C4-4BF1-8C14-B69BCF6910EA}">
      <dgm:prSet/>
      <dgm:spPr/>
      <dgm:t>
        <a:bodyPr/>
        <a:lstStyle/>
        <a:p>
          <a:endParaRPr lang="tr-TR"/>
        </a:p>
      </dgm:t>
    </dgm:pt>
    <dgm:pt modelId="{859141BB-D593-4DB6-955A-CF4B52205808}" type="sibTrans" cxnId="{0825826C-04C4-4BF1-8C14-B69BCF6910EA}">
      <dgm:prSet custT="1"/>
      <dgm:spPr/>
      <dgm:t>
        <a:bodyPr/>
        <a:lstStyle/>
        <a:p>
          <a:r>
            <a:rPr lang="tr-TR" sz="1200"/>
            <a:t>EMRE ÖZDEMİR</a:t>
          </a:r>
        </a:p>
      </dgm:t>
    </dgm:pt>
    <dgm:pt modelId="{51CB9A17-6221-44E3-A9AA-880476917E73}">
      <dgm:prSet phldrT="[Text]"/>
      <dgm:spPr/>
      <dgm:t>
        <a:bodyPr/>
        <a:lstStyle/>
        <a:p>
          <a:r>
            <a:rPr lang="tr-TR"/>
            <a:t>Çevre Temsilcisi</a:t>
          </a:r>
        </a:p>
        <a:p>
          <a:r>
            <a:rPr lang="en-US"/>
            <a:t>Kalite Müdürü</a:t>
          </a:r>
          <a:endParaRPr lang="tr-TR"/>
        </a:p>
      </dgm:t>
    </dgm:pt>
    <dgm:pt modelId="{DBD8BDE8-71A4-4FD8-B0C9-63D9C185346F}" type="parTrans" cxnId="{724F8BD0-3E09-4033-A631-CC65CA9C4DFB}">
      <dgm:prSet/>
      <dgm:spPr/>
      <dgm:t>
        <a:bodyPr/>
        <a:lstStyle/>
        <a:p>
          <a:endParaRPr lang="tr-TR"/>
        </a:p>
      </dgm:t>
    </dgm:pt>
    <dgm:pt modelId="{5587E905-83C1-45D4-ABCB-2B0FAE630151}" type="sibTrans" cxnId="{724F8BD0-3E09-4033-A631-CC65CA9C4DFB}">
      <dgm:prSet custT="1"/>
      <dgm:spPr/>
      <dgm:t>
        <a:bodyPr/>
        <a:lstStyle/>
        <a:p>
          <a:pPr algn="ctr"/>
          <a:r>
            <a:rPr lang="tr-TR" sz="1200"/>
            <a:t>GÜRKAY CEBE</a:t>
          </a:r>
        </a:p>
      </dgm:t>
    </dgm:pt>
    <dgm:pt modelId="{B2BA6444-0E07-49A7-8959-6AA3B901BB3C}">
      <dgm:prSet phldrT="[Text]"/>
      <dgm:spPr/>
      <dgm:t>
        <a:bodyPr/>
        <a:lstStyle/>
        <a:p>
          <a:r>
            <a:rPr lang="tr-TR"/>
            <a:t>Çalışan Ve Müşteri Temsilcisi</a:t>
          </a:r>
        </a:p>
      </dgm:t>
    </dgm:pt>
    <dgm:pt modelId="{C5EB7341-DB46-4C1E-BB36-F75C4F02C51F}" type="parTrans" cxnId="{894F8406-81B4-41B3-BDC1-2BBDAEB51172}">
      <dgm:prSet/>
      <dgm:spPr/>
      <dgm:t>
        <a:bodyPr/>
        <a:lstStyle/>
        <a:p>
          <a:endParaRPr lang="tr-TR"/>
        </a:p>
      </dgm:t>
    </dgm:pt>
    <dgm:pt modelId="{1F23C01F-83C6-4293-964C-2F507B2EF783}" type="sibTrans" cxnId="{894F8406-81B4-41B3-BDC1-2BBDAEB51172}">
      <dgm:prSet/>
      <dgm:spPr/>
      <dgm:t>
        <a:bodyPr/>
        <a:lstStyle/>
        <a:p>
          <a:r>
            <a:rPr lang="tr-TR"/>
            <a:t>ZEYNEP SOYTÜRK</a:t>
          </a:r>
        </a:p>
      </dgm:t>
    </dgm:pt>
    <dgm:pt modelId="{C0F2F48D-8EB9-434E-B8C3-6880FC29E70B}">
      <dgm:prSet phldrT="[Text]"/>
      <dgm:spPr/>
      <dgm:t>
        <a:bodyPr/>
        <a:lstStyle/>
        <a:p>
          <a:r>
            <a:rPr lang="en-US"/>
            <a:t>Satınalma Müdürü</a:t>
          </a:r>
          <a:endParaRPr lang="tr-TR"/>
        </a:p>
      </dgm:t>
    </dgm:pt>
    <dgm:pt modelId="{E76CC754-7DC6-49D1-BE6E-056CF6D9C46A}" type="parTrans" cxnId="{6B5B03CC-69C1-4BFE-9412-4DB1E0BCEE74}">
      <dgm:prSet/>
      <dgm:spPr/>
      <dgm:t>
        <a:bodyPr/>
        <a:lstStyle/>
        <a:p>
          <a:endParaRPr lang="tr-TR"/>
        </a:p>
      </dgm:t>
    </dgm:pt>
    <dgm:pt modelId="{D87B3890-3EA1-47EF-B12A-7894D9FE4D66}" type="sibTrans" cxnId="{6B5B03CC-69C1-4BFE-9412-4DB1E0BCEE74}">
      <dgm:prSet custT="1"/>
      <dgm:spPr/>
      <dgm:t>
        <a:bodyPr/>
        <a:lstStyle/>
        <a:p>
          <a:pPr algn="ctr"/>
          <a:r>
            <a:rPr lang="tr-TR" sz="1200"/>
            <a:t>NİHAT DOĞRU</a:t>
          </a:r>
        </a:p>
      </dgm:t>
    </dgm:pt>
    <dgm:pt modelId="{229BFC80-FB60-4D95-A815-806B5151E21C}">
      <dgm:prSet phldrT="[Text]"/>
      <dgm:spPr/>
      <dgm:t>
        <a:bodyPr/>
        <a:lstStyle/>
        <a:p>
          <a:r>
            <a:rPr lang="tr-TR"/>
            <a:t>Teknik İşler Müdürü</a:t>
          </a:r>
        </a:p>
      </dgm:t>
    </dgm:pt>
    <dgm:pt modelId="{0AE0B842-C3CA-45CA-BF16-77AA296F2702}" type="sibTrans" cxnId="{F589EBEF-83BF-4D70-9DF1-AD098C06980B}">
      <dgm:prSet custT="1"/>
      <dgm:spPr/>
      <dgm:t>
        <a:bodyPr/>
        <a:lstStyle/>
        <a:p>
          <a:pPr algn="ctr"/>
          <a:r>
            <a:rPr lang="tr-TR" sz="1200"/>
            <a:t>ADEM BEYAZLI</a:t>
          </a:r>
        </a:p>
      </dgm:t>
    </dgm:pt>
    <dgm:pt modelId="{07660D88-CB80-488B-87CA-604BD93CC0A7}" type="parTrans" cxnId="{F589EBEF-83BF-4D70-9DF1-AD098C06980B}">
      <dgm:prSet/>
      <dgm:spPr/>
      <dgm:t>
        <a:bodyPr/>
        <a:lstStyle/>
        <a:p>
          <a:endParaRPr lang="tr-TR"/>
        </a:p>
      </dgm:t>
    </dgm:pt>
    <dgm:pt modelId="{D7F4C0E8-B2E0-4CB2-84D3-B50CECB7BDD7}" type="pres">
      <dgm:prSet presAssocID="{DC8C0264-2257-4675-8B52-97C170D67E4F}" presName="hierChild1" presStyleCnt="0">
        <dgm:presLayoutVars>
          <dgm:orgChart val="1"/>
          <dgm:chPref val="1"/>
          <dgm:dir/>
          <dgm:animOne val="branch"/>
          <dgm:animLvl val="lvl"/>
          <dgm:resizeHandles/>
        </dgm:presLayoutVars>
      </dgm:prSet>
      <dgm:spPr/>
    </dgm:pt>
    <dgm:pt modelId="{867CB468-C261-476A-A323-0B373895060C}" type="pres">
      <dgm:prSet presAssocID="{EE7067DD-8CE6-4E05-BA1E-C77D089F2CD2}" presName="hierRoot1" presStyleCnt="0">
        <dgm:presLayoutVars>
          <dgm:hierBranch val="init"/>
        </dgm:presLayoutVars>
      </dgm:prSet>
      <dgm:spPr/>
    </dgm:pt>
    <dgm:pt modelId="{65B3F847-D20D-489D-9E97-75130BF4FEEF}" type="pres">
      <dgm:prSet presAssocID="{EE7067DD-8CE6-4E05-BA1E-C77D089F2CD2}" presName="rootComposite1" presStyleCnt="0"/>
      <dgm:spPr/>
    </dgm:pt>
    <dgm:pt modelId="{41D9B54C-3F0C-4441-81F0-50FD790FE408}" type="pres">
      <dgm:prSet presAssocID="{EE7067DD-8CE6-4E05-BA1E-C77D089F2CD2}" presName="rootText1" presStyleLbl="node0" presStyleIdx="0" presStyleCnt="1">
        <dgm:presLayoutVars>
          <dgm:chMax/>
          <dgm:chPref val="3"/>
        </dgm:presLayoutVars>
      </dgm:prSet>
      <dgm:spPr/>
    </dgm:pt>
    <dgm:pt modelId="{8AD42351-5D25-4481-A02C-5A45C1082AA2}" type="pres">
      <dgm:prSet presAssocID="{EE7067DD-8CE6-4E05-BA1E-C77D089F2CD2}" presName="titleText1" presStyleLbl="fgAcc0" presStyleIdx="0" presStyleCnt="1" custAng="0" custScaleX="88935" custScaleY="81174" custLinFactNeighborX="0" custLinFactNeighborY="-4166">
        <dgm:presLayoutVars>
          <dgm:chMax val="0"/>
          <dgm:chPref val="0"/>
        </dgm:presLayoutVars>
      </dgm:prSet>
      <dgm:spPr/>
    </dgm:pt>
    <dgm:pt modelId="{613AB4A5-13DC-41A1-9137-3D3A6362281C}" type="pres">
      <dgm:prSet presAssocID="{EE7067DD-8CE6-4E05-BA1E-C77D089F2CD2}" presName="rootConnector1" presStyleLbl="node1" presStyleIdx="0" presStyleCnt="4"/>
      <dgm:spPr/>
    </dgm:pt>
    <dgm:pt modelId="{B0DD7A2F-8968-4034-A910-639A83809576}" type="pres">
      <dgm:prSet presAssocID="{EE7067DD-8CE6-4E05-BA1E-C77D089F2CD2}" presName="hierChild2" presStyleCnt="0"/>
      <dgm:spPr/>
    </dgm:pt>
    <dgm:pt modelId="{C90CF6CA-2ECB-4421-AA23-7B0AA68A2056}" type="pres">
      <dgm:prSet presAssocID="{DBD8BDE8-71A4-4FD8-B0C9-63D9C185346F}" presName="Name37" presStyleLbl="parChTrans1D2" presStyleIdx="0" presStyleCnt="4"/>
      <dgm:spPr/>
    </dgm:pt>
    <dgm:pt modelId="{2DEFFE01-B466-41EA-86C6-62DE9B51E82A}" type="pres">
      <dgm:prSet presAssocID="{51CB9A17-6221-44E3-A9AA-880476917E73}" presName="hierRoot2" presStyleCnt="0">
        <dgm:presLayoutVars>
          <dgm:hierBranch val="init"/>
        </dgm:presLayoutVars>
      </dgm:prSet>
      <dgm:spPr/>
    </dgm:pt>
    <dgm:pt modelId="{8082BA77-9BAD-4166-B4E4-AABD397343D5}" type="pres">
      <dgm:prSet presAssocID="{51CB9A17-6221-44E3-A9AA-880476917E73}" presName="rootComposite" presStyleCnt="0"/>
      <dgm:spPr/>
    </dgm:pt>
    <dgm:pt modelId="{FC115462-960F-49BC-A200-F904E570BC11}" type="pres">
      <dgm:prSet presAssocID="{51CB9A17-6221-44E3-A9AA-880476917E73}" presName="rootText" presStyleLbl="node1" presStyleIdx="0" presStyleCnt="4">
        <dgm:presLayoutVars>
          <dgm:chMax/>
          <dgm:chPref val="3"/>
        </dgm:presLayoutVars>
      </dgm:prSet>
      <dgm:spPr/>
    </dgm:pt>
    <dgm:pt modelId="{EF0C2811-746B-4360-BB13-FD154B0C5E31}" type="pres">
      <dgm:prSet presAssocID="{51CB9A17-6221-44E3-A9AA-880476917E73}" presName="titleText2" presStyleLbl="fgAcc1" presStyleIdx="0" presStyleCnt="4">
        <dgm:presLayoutVars>
          <dgm:chMax val="0"/>
          <dgm:chPref val="0"/>
        </dgm:presLayoutVars>
      </dgm:prSet>
      <dgm:spPr/>
    </dgm:pt>
    <dgm:pt modelId="{43FA8A20-C173-4755-A7E9-BAE66D3EFD77}" type="pres">
      <dgm:prSet presAssocID="{51CB9A17-6221-44E3-A9AA-880476917E73}" presName="rootConnector" presStyleLbl="node2" presStyleIdx="0" presStyleCnt="0"/>
      <dgm:spPr/>
    </dgm:pt>
    <dgm:pt modelId="{66EA751C-AC62-4C73-A1BE-0AEF4DEA7335}" type="pres">
      <dgm:prSet presAssocID="{51CB9A17-6221-44E3-A9AA-880476917E73}" presName="hierChild4" presStyleCnt="0"/>
      <dgm:spPr/>
    </dgm:pt>
    <dgm:pt modelId="{F9B2784B-F083-4621-A53B-D6B46E130F05}" type="pres">
      <dgm:prSet presAssocID="{51CB9A17-6221-44E3-A9AA-880476917E73}" presName="hierChild5" presStyleCnt="0"/>
      <dgm:spPr/>
    </dgm:pt>
    <dgm:pt modelId="{88AF900C-D13E-405D-A4A6-0580EF66E4A1}" type="pres">
      <dgm:prSet presAssocID="{C5EB7341-DB46-4C1E-BB36-F75C4F02C51F}" presName="Name37" presStyleLbl="parChTrans1D2" presStyleIdx="1" presStyleCnt="4"/>
      <dgm:spPr/>
    </dgm:pt>
    <dgm:pt modelId="{68D5F0B2-F1E4-48AD-84DE-990B9292A3B8}" type="pres">
      <dgm:prSet presAssocID="{B2BA6444-0E07-49A7-8959-6AA3B901BB3C}" presName="hierRoot2" presStyleCnt="0">
        <dgm:presLayoutVars>
          <dgm:hierBranch val="init"/>
        </dgm:presLayoutVars>
      </dgm:prSet>
      <dgm:spPr/>
    </dgm:pt>
    <dgm:pt modelId="{F1A5D87B-1B7E-4D3D-A16D-0EFCA2002595}" type="pres">
      <dgm:prSet presAssocID="{B2BA6444-0E07-49A7-8959-6AA3B901BB3C}" presName="rootComposite" presStyleCnt="0"/>
      <dgm:spPr/>
    </dgm:pt>
    <dgm:pt modelId="{6A02322A-BE1B-4049-8FA6-748528D427C9}" type="pres">
      <dgm:prSet presAssocID="{B2BA6444-0E07-49A7-8959-6AA3B901BB3C}" presName="rootText" presStyleLbl="node1" presStyleIdx="1" presStyleCnt="4">
        <dgm:presLayoutVars>
          <dgm:chMax/>
          <dgm:chPref val="3"/>
        </dgm:presLayoutVars>
      </dgm:prSet>
      <dgm:spPr/>
    </dgm:pt>
    <dgm:pt modelId="{EDD9CF77-E268-4F39-98CC-61A95E369762}" type="pres">
      <dgm:prSet presAssocID="{B2BA6444-0E07-49A7-8959-6AA3B901BB3C}" presName="titleText2" presStyleLbl="fgAcc1" presStyleIdx="1" presStyleCnt="4">
        <dgm:presLayoutVars>
          <dgm:chMax val="0"/>
          <dgm:chPref val="0"/>
        </dgm:presLayoutVars>
      </dgm:prSet>
      <dgm:spPr/>
    </dgm:pt>
    <dgm:pt modelId="{DCC8A809-00E7-499A-A9B5-24D5AC5A799D}" type="pres">
      <dgm:prSet presAssocID="{B2BA6444-0E07-49A7-8959-6AA3B901BB3C}" presName="rootConnector" presStyleLbl="node2" presStyleIdx="0" presStyleCnt="0"/>
      <dgm:spPr/>
    </dgm:pt>
    <dgm:pt modelId="{C3FA9990-96B1-46F5-8124-DC8EAE72FABA}" type="pres">
      <dgm:prSet presAssocID="{B2BA6444-0E07-49A7-8959-6AA3B901BB3C}" presName="hierChild4" presStyleCnt="0"/>
      <dgm:spPr/>
    </dgm:pt>
    <dgm:pt modelId="{C1BF9EF7-2559-4D3C-9147-BBE37DFB2B42}" type="pres">
      <dgm:prSet presAssocID="{B2BA6444-0E07-49A7-8959-6AA3B901BB3C}" presName="hierChild5" presStyleCnt="0"/>
      <dgm:spPr/>
    </dgm:pt>
    <dgm:pt modelId="{4D175ABE-887D-4A27-9F24-4B22890205B5}" type="pres">
      <dgm:prSet presAssocID="{E76CC754-7DC6-49D1-BE6E-056CF6D9C46A}" presName="Name37" presStyleLbl="parChTrans1D2" presStyleIdx="2" presStyleCnt="4"/>
      <dgm:spPr/>
    </dgm:pt>
    <dgm:pt modelId="{199CF479-5E84-46C5-9A11-26E0851FE178}" type="pres">
      <dgm:prSet presAssocID="{C0F2F48D-8EB9-434E-B8C3-6880FC29E70B}" presName="hierRoot2" presStyleCnt="0">
        <dgm:presLayoutVars>
          <dgm:hierBranch val="init"/>
        </dgm:presLayoutVars>
      </dgm:prSet>
      <dgm:spPr/>
    </dgm:pt>
    <dgm:pt modelId="{2CF24B26-F748-47C3-897F-18B85E551209}" type="pres">
      <dgm:prSet presAssocID="{C0F2F48D-8EB9-434E-B8C3-6880FC29E70B}" presName="rootComposite" presStyleCnt="0"/>
      <dgm:spPr/>
    </dgm:pt>
    <dgm:pt modelId="{BA5FC09B-39CB-46B3-A53E-CF22E1900AFD}" type="pres">
      <dgm:prSet presAssocID="{C0F2F48D-8EB9-434E-B8C3-6880FC29E70B}" presName="rootText" presStyleLbl="node1" presStyleIdx="2" presStyleCnt="4">
        <dgm:presLayoutVars>
          <dgm:chMax/>
          <dgm:chPref val="3"/>
        </dgm:presLayoutVars>
      </dgm:prSet>
      <dgm:spPr/>
    </dgm:pt>
    <dgm:pt modelId="{C8DE0040-D531-448E-A6DB-FD8BCD2FBAF6}" type="pres">
      <dgm:prSet presAssocID="{C0F2F48D-8EB9-434E-B8C3-6880FC29E70B}" presName="titleText2" presStyleLbl="fgAcc1" presStyleIdx="2" presStyleCnt="4">
        <dgm:presLayoutVars>
          <dgm:chMax val="0"/>
          <dgm:chPref val="0"/>
        </dgm:presLayoutVars>
      </dgm:prSet>
      <dgm:spPr/>
    </dgm:pt>
    <dgm:pt modelId="{8F24BE37-38E4-4E72-9BDF-C10122264999}" type="pres">
      <dgm:prSet presAssocID="{C0F2F48D-8EB9-434E-B8C3-6880FC29E70B}" presName="rootConnector" presStyleLbl="node2" presStyleIdx="0" presStyleCnt="0"/>
      <dgm:spPr/>
    </dgm:pt>
    <dgm:pt modelId="{836F7349-8781-47E8-8CD4-F032E40D81FE}" type="pres">
      <dgm:prSet presAssocID="{C0F2F48D-8EB9-434E-B8C3-6880FC29E70B}" presName="hierChild4" presStyleCnt="0"/>
      <dgm:spPr/>
    </dgm:pt>
    <dgm:pt modelId="{FA741F29-9BEE-4B8E-8611-619E52DDE2DB}" type="pres">
      <dgm:prSet presAssocID="{C0F2F48D-8EB9-434E-B8C3-6880FC29E70B}" presName="hierChild5" presStyleCnt="0"/>
      <dgm:spPr/>
    </dgm:pt>
    <dgm:pt modelId="{0E5B2FFC-8C7E-4889-923C-1DA336AD893D}" type="pres">
      <dgm:prSet presAssocID="{07660D88-CB80-488B-87CA-604BD93CC0A7}" presName="Name37" presStyleLbl="parChTrans1D2" presStyleIdx="3" presStyleCnt="4"/>
      <dgm:spPr/>
    </dgm:pt>
    <dgm:pt modelId="{BB907A40-631F-40B6-BB6A-E76B7D36BFFC}" type="pres">
      <dgm:prSet presAssocID="{229BFC80-FB60-4D95-A815-806B5151E21C}" presName="hierRoot2" presStyleCnt="0">
        <dgm:presLayoutVars>
          <dgm:hierBranch val="init"/>
        </dgm:presLayoutVars>
      </dgm:prSet>
      <dgm:spPr/>
    </dgm:pt>
    <dgm:pt modelId="{807477FA-E40E-4750-897B-D13A8C9C4371}" type="pres">
      <dgm:prSet presAssocID="{229BFC80-FB60-4D95-A815-806B5151E21C}" presName="rootComposite" presStyleCnt="0"/>
      <dgm:spPr/>
    </dgm:pt>
    <dgm:pt modelId="{C36F6E99-B83F-4FC5-AA6C-36701D423BE7}" type="pres">
      <dgm:prSet presAssocID="{229BFC80-FB60-4D95-A815-806B5151E21C}" presName="rootText" presStyleLbl="node1" presStyleIdx="3" presStyleCnt="4">
        <dgm:presLayoutVars>
          <dgm:chMax/>
          <dgm:chPref val="3"/>
        </dgm:presLayoutVars>
      </dgm:prSet>
      <dgm:spPr/>
    </dgm:pt>
    <dgm:pt modelId="{92E1B0D0-A076-45D2-A4F1-44905B8301A0}" type="pres">
      <dgm:prSet presAssocID="{229BFC80-FB60-4D95-A815-806B5151E21C}" presName="titleText2" presStyleLbl="fgAcc1" presStyleIdx="3" presStyleCnt="4" custLinFactNeighborX="799">
        <dgm:presLayoutVars>
          <dgm:chMax val="0"/>
          <dgm:chPref val="0"/>
        </dgm:presLayoutVars>
      </dgm:prSet>
      <dgm:spPr/>
    </dgm:pt>
    <dgm:pt modelId="{05FC298D-A3E9-42E7-B030-E2DF6D00C269}" type="pres">
      <dgm:prSet presAssocID="{229BFC80-FB60-4D95-A815-806B5151E21C}" presName="rootConnector" presStyleLbl="node2" presStyleIdx="0" presStyleCnt="0"/>
      <dgm:spPr/>
    </dgm:pt>
    <dgm:pt modelId="{B98369F3-BC68-4314-B4FD-84CCA4A21E01}" type="pres">
      <dgm:prSet presAssocID="{229BFC80-FB60-4D95-A815-806B5151E21C}" presName="hierChild4" presStyleCnt="0"/>
      <dgm:spPr/>
    </dgm:pt>
    <dgm:pt modelId="{150E8FD7-EE00-4460-B37E-43E3BA42D741}" type="pres">
      <dgm:prSet presAssocID="{229BFC80-FB60-4D95-A815-806B5151E21C}" presName="hierChild5" presStyleCnt="0"/>
      <dgm:spPr/>
    </dgm:pt>
    <dgm:pt modelId="{4A815612-D5BA-402E-9C7D-A5A474812CC7}" type="pres">
      <dgm:prSet presAssocID="{EE7067DD-8CE6-4E05-BA1E-C77D089F2CD2}" presName="hierChild3" presStyleCnt="0"/>
      <dgm:spPr/>
    </dgm:pt>
  </dgm:ptLst>
  <dgm:cxnLst>
    <dgm:cxn modelId="{095DBC03-8851-49E8-BBDC-30BEBA05145C}" type="presOf" srcId="{0AE0B842-C3CA-45CA-BF16-77AA296F2702}" destId="{92E1B0D0-A076-45D2-A4F1-44905B8301A0}" srcOrd="0" destOrd="0" presId="urn:microsoft.com/office/officeart/2008/layout/NameandTitleOrganizationalChart"/>
    <dgm:cxn modelId="{894F8406-81B4-41B3-BDC1-2BBDAEB51172}" srcId="{EE7067DD-8CE6-4E05-BA1E-C77D089F2CD2}" destId="{B2BA6444-0E07-49A7-8959-6AA3B901BB3C}" srcOrd="1" destOrd="0" parTransId="{C5EB7341-DB46-4C1E-BB36-F75C4F02C51F}" sibTransId="{1F23C01F-83C6-4293-964C-2F507B2EF783}"/>
    <dgm:cxn modelId="{2DD3C415-C7E1-41E4-9A24-71017A0D9E18}" type="presOf" srcId="{C5EB7341-DB46-4C1E-BB36-F75C4F02C51F}" destId="{88AF900C-D13E-405D-A4A6-0580EF66E4A1}" srcOrd="0" destOrd="0" presId="urn:microsoft.com/office/officeart/2008/layout/NameandTitleOrganizationalChart"/>
    <dgm:cxn modelId="{959A8B20-21A3-4D0F-A87F-71A977F2D20C}" type="presOf" srcId="{EE7067DD-8CE6-4E05-BA1E-C77D089F2CD2}" destId="{613AB4A5-13DC-41A1-9137-3D3A6362281C}" srcOrd="1" destOrd="0" presId="urn:microsoft.com/office/officeart/2008/layout/NameandTitleOrganizationalChart"/>
    <dgm:cxn modelId="{17065630-2211-41B7-8157-91AF8FF9BC6B}" type="presOf" srcId="{E76CC754-7DC6-49D1-BE6E-056CF6D9C46A}" destId="{4D175ABE-887D-4A27-9F24-4B22890205B5}" srcOrd="0" destOrd="0" presId="urn:microsoft.com/office/officeart/2008/layout/NameandTitleOrganizationalChart"/>
    <dgm:cxn modelId="{EFFA363D-FED3-491E-8B20-71B09ED34922}" type="presOf" srcId="{D87B3890-3EA1-47EF-B12A-7894D9FE4D66}" destId="{C8DE0040-D531-448E-A6DB-FD8BCD2FBAF6}" srcOrd="0" destOrd="0" presId="urn:microsoft.com/office/officeart/2008/layout/NameandTitleOrganizationalChart"/>
    <dgm:cxn modelId="{EA5E623F-3A52-4B00-9658-986A42F303B2}" type="presOf" srcId="{51CB9A17-6221-44E3-A9AA-880476917E73}" destId="{43FA8A20-C173-4755-A7E9-BAE66D3EFD77}" srcOrd="1" destOrd="0" presId="urn:microsoft.com/office/officeart/2008/layout/NameandTitleOrganizationalChart"/>
    <dgm:cxn modelId="{B5714F5C-05C3-4BA6-BEB4-F48A523C2A04}" type="presOf" srcId="{5587E905-83C1-45D4-ABCB-2B0FAE630151}" destId="{EF0C2811-746B-4360-BB13-FD154B0C5E31}" srcOrd="0" destOrd="0" presId="urn:microsoft.com/office/officeart/2008/layout/NameandTitleOrganizationalChart"/>
    <dgm:cxn modelId="{74521844-6FB1-4E28-8984-D3EF61CC5919}" type="presOf" srcId="{EE7067DD-8CE6-4E05-BA1E-C77D089F2CD2}" destId="{41D9B54C-3F0C-4441-81F0-50FD790FE408}" srcOrd="0" destOrd="0" presId="urn:microsoft.com/office/officeart/2008/layout/NameandTitleOrganizationalChart"/>
    <dgm:cxn modelId="{E2BE3148-0335-48C1-96F9-BD74DB4CEA4F}" type="presOf" srcId="{1F23C01F-83C6-4293-964C-2F507B2EF783}" destId="{EDD9CF77-E268-4F39-98CC-61A95E369762}" srcOrd="0" destOrd="0" presId="urn:microsoft.com/office/officeart/2008/layout/NameandTitleOrganizationalChart"/>
    <dgm:cxn modelId="{9A811A6B-1398-4E3F-86DE-95C0AE75D756}" type="presOf" srcId="{51CB9A17-6221-44E3-A9AA-880476917E73}" destId="{FC115462-960F-49BC-A200-F904E570BC11}" srcOrd="0" destOrd="0" presId="urn:microsoft.com/office/officeart/2008/layout/NameandTitleOrganizationalChart"/>
    <dgm:cxn modelId="{0825826C-04C4-4BF1-8C14-B69BCF6910EA}" srcId="{DC8C0264-2257-4675-8B52-97C170D67E4F}" destId="{EE7067DD-8CE6-4E05-BA1E-C77D089F2CD2}" srcOrd="0" destOrd="0" parTransId="{1BDAAE6F-7517-47DA-9A43-1EB1E58B118E}" sibTransId="{859141BB-D593-4DB6-955A-CF4B52205808}"/>
    <dgm:cxn modelId="{425C9154-AC9F-4973-83A0-C026B6A7D97F}" type="presOf" srcId="{07660D88-CB80-488B-87CA-604BD93CC0A7}" destId="{0E5B2FFC-8C7E-4889-923C-1DA336AD893D}" srcOrd="0" destOrd="0" presId="urn:microsoft.com/office/officeart/2008/layout/NameandTitleOrganizationalChart"/>
    <dgm:cxn modelId="{6BEE5555-809C-482F-A7A6-63920B6F2B3E}" type="presOf" srcId="{B2BA6444-0E07-49A7-8959-6AA3B901BB3C}" destId="{DCC8A809-00E7-499A-A9B5-24D5AC5A799D}" srcOrd="1" destOrd="0" presId="urn:microsoft.com/office/officeart/2008/layout/NameandTitleOrganizationalChart"/>
    <dgm:cxn modelId="{6A68F275-66EA-4D0E-9B62-A44818C7FC3D}" type="presOf" srcId="{DBD8BDE8-71A4-4FD8-B0C9-63D9C185346F}" destId="{C90CF6CA-2ECB-4421-AA23-7B0AA68A2056}" srcOrd="0" destOrd="0" presId="urn:microsoft.com/office/officeart/2008/layout/NameandTitleOrganizationalChart"/>
    <dgm:cxn modelId="{D590F879-9FAC-4573-8AEC-10994D15CE6F}" type="presOf" srcId="{229BFC80-FB60-4D95-A815-806B5151E21C}" destId="{C36F6E99-B83F-4FC5-AA6C-36701D423BE7}" srcOrd="0" destOrd="0" presId="urn:microsoft.com/office/officeart/2008/layout/NameandTitleOrganizationalChart"/>
    <dgm:cxn modelId="{24F37E9F-9FD6-47F3-A939-32498189F36C}" type="presOf" srcId="{B2BA6444-0E07-49A7-8959-6AA3B901BB3C}" destId="{6A02322A-BE1B-4049-8FA6-748528D427C9}" srcOrd="0" destOrd="0" presId="urn:microsoft.com/office/officeart/2008/layout/NameandTitleOrganizationalChart"/>
    <dgm:cxn modelId="{B0C712A2-051B-4B19-8C88-795FC3861159}" type="presOf" srcId="{859141BB-D593-4DB6-955A-CF4B52205808}" destId="{8AD42351-5D25-4481-A02C-5A45C1082AA2}" srcOrd="0" destOrd="0" presId="urn:microsoft.com/office/officeart/2008/layout/NameandTitleOrganizationalChart"/>
    <dgm:cxn modelId="{6B5B03CC-69C1-4BFE-9412-4DB1E0BCEE74}" srcId="{EE7067DD-8CE6-4E05-BA1E-C77D089F2CD2}" destId="{C0F2F48D-8EB9-434E-B8C3-6880FC29E70B}" srcOrd="2" destOrd="0" parTransId="{E76CC754-7DC6-49D1-BE6E-056CF6D9C46A}" sibTransId="{D87B3890-3EA1-47EF-B12A-7894D9FE4D66}"/>
    <dgm:cxn modelId="{724F8BD0-3E09-4033-A631-CC65CA9C4DFB}" srcId="{EE7067DD-8CE6-4E05-BA1E-C77D089F2CD2}" destId="{51CB9A17-6221-44E3-A9AA-880476917E73}" srcOrd="0" destOrd="0" parTransId="{DBD8BDE8-71A4-4FD8-B0C9-63D9C185346F}" sibTransId="{5587E905-83C1-45D4-ABCB-2B0FAE630151}"/>
    <dgm:cxn modelId="{1C2E64DB-E67B-47D3-891F-02AD55E82A53}" type="presOf" srcId="{229BFC80-FB60-4D95-A815-806B5151E21C}" destId="{05FC298D-A3E9-42E7-B030-E2DF6D00C269}" srcOrd="1" destOrd="0" presId="urn:microsoft.com/office/officeart/2008/layout/NameandTitleOrganizationalChart"/>
    <dgm:cxn modelId="{013102E3-95D8-4F0F-812F-6E16BBB8AEE5}" type="presOf" srcId="{C0F2F48D-8EB9-434E-B8C3-6880FC29E70B}" destId="{8F24BE37-38E4-4E72-9BDF-C10122264999}" srcOrd="1" destOrd="0" presId="urn:microsoft.com/office/officeart/2008/layout/NameandTitleOrganizationalChart"/>
    <dgm:cxn modelId="{F589EBEF-83BF-4D70-9DF1-AD098C06980B}" srcId="{EE7067DD-8CE6-4E05-BA1E-C77D089F2CD2}" destId="{229BFC80-FB60-4D95-A815-806B5151E21C}" srcOrd="3" destOrd="0" parTransId="{07660D88-CB80-488B-87CA-604BD93CC0A7}" sibTransId="{0AE0B842-C3CA-45CA-BF16-77AA296F2702}"/>
    <dgm:cxn modelId="{5822B0F6-5D96-42F9-AF6C-AA13EE7C5508}" type="presOf" srcId="{DC8C0264-2257-4675-8B52-97C170D67E4F}" destId="{D7F4C0E8-B2E0-4CB2-84D3-B50CECB7BDD7}" srcOrd="0" destOrd="0" presId="urn:microsoft.com/office/officeart/2008/layout/NameandTitleOrganizationalChart"/>
    <dgm:cxn modelId="{279F70FF-6F38-4C66-9946-C0C63CDBF09E}" type="presOf" srcId="{C0F2F48D-8EB9-434E-B8C3-6880FC29E70B}" destId="{BA5FC09B-39CB-46B3-A53E-CF22E1900AFD}" srcOrd="0" destOrd="0" presId="urn:microsoft.com/office/officeart/2008/layout/NameandTitleOrganizationalChart"/>
    <dgm:cxn modelId="{19F47AC8-2C24-4C7C-8AF6-527E6A6F98D8}" type="presParOf" srcId="{D7F4C0E8-B2E0-4CB2-84D3-B50CECB7BDD7}" destId="{867CB468-C261-476A-A323-0B373895060C}" srcOrd="0" destOrd="0" presId="urn:microsoft.com/office/officeart/2008/layout/NameandTitleOrganizationalChart"/>
    <dgm:cxn modelId="{1FE65968-BFCB-4818-B7DA-4325A07634D4}" type="presParOf" srcId="{867CB468-C261-476A-A323-0B373895060C}" destId="{65B3F847-D20D-489D-9E97-75130BF4FEEF}" srcOrd="0" destOrd="0" presId="urn:microsoft.com/office/officeart/2008/layout/NameandTitleOrganizationalChart"/>
    <dgm:cxn modelId="{F2A23886-ECF0-4FAF-B82B-5891E8677A0F}" type="presParOf" srcId="{65B3F847-D20D-489D-9E97-75130BF4FEEF}" destId="{41D9B54C-3F0C-4441-81F0-50FD790FE408}" srcOrd="0" destOrd="0" presId="urn:microsoft.com/office/officeart/2008/layout/NameandTitleOrganizationalChart"/>
    <dgm:cxn modelId="{D8914D59-1139-4DF4-AA55-5E22F26E2F1D}" type="presParOf" srcId="{65B3F847-D20D-489D-9E97-75130BF4FEEF}" destId="{8AD42351-5D25-4481-A02C-5A45C1082AA2}" srcOrd="1" destOrd="0" presId="urn:microsoft.com/office/officeart/2008/layout/NameandTitleOrganizationalChart"/>
    <dgm:cxn modelId="{8CBBC614-975E-41A6-872A-F23565FE6D0C}" type="presParOf" srcId="{65B3F847-D20D-489D-9E97-75130BF4FEEF}" destId="{613AB4A5-13DC-41A1-9137-3D3A6362281C}" srcOrd="2" destOrd="0" presId="urn:microsoft.com/office/officeart/2008/layout/NameandTitleOrganizationalChart"/>
    <dgm:cxn modelId="{81239DA5-80DE-430B-828C-4DB69E36E318}" type="presParOf" srcId="{867CB468-C261-476A-A323-0B373895060C}" destId="{B0DD7A2F-8968-4034-A910-639A83809576}" srcOrd="1" destOrd="0" presId="urn:microsoft.com/office/officeart/2008/layout/NameandTitleOrganizationalChart"/>
    <dgm:cxn modelId="{700982AF-782A-41B6-92B0-5BA10A477EB7}" type="presParOf" srcId="{B0DD7A2F-8968-4034-A910-639A83809576}" destId="{C90CF6CA-2ECB-4421-AA23-7B0AA68A2056}" srcOrd="0" destOrd="0" presId="urn:microsoft.com/office/officeart/2008/layout/NameandTitleOrganizationalChart"/>
    <dgm:cxn modelId="{A1DE29DC-8807-4D33-AC66-3BFD7C816AFE}" type="presParOf" srcId="{B0DD7A2F-8968-4034-A910-639A83809576}" destId="{2DEFFE01-B466-41EA-86C6-62DE9B51E82A}" srcOrd="1" destOrd="0" presId="urn:microsoft.com/office/officeart/2008/layout/NameandTitleOrganizationalChart"/>
    <dgm:cxn modelId="{9F8F330A-AF3F-46C7-98D3-ACB1248DB42F}" type="presParOf" srcId="{2DEFFE01-B466-41EA-86C6-62DE9B51E82A}" destId="{8082BA77-9BAD-4166-B4E4-AABD397343D5}" srcOrd="0" destOrd="0" presId="urn:microsoft.com/office/officeart/2008/layout/NameandTitleOrganizationalChart"/>
    <dgm:cxn modelId="{EFD7C269-3DEC-4440-B8BC-A9ECF8D8EAB7}" type="presParOf" srcId="{8082BA77-9BAD-4166-B4E4-AABD397343D5}" destId="{FC115462-960F-49BC-A200-F904E570BC11}" srcOrd="0" destOrd="0" presId="urn:microsoft.com/office/officeart/2008/layout/NameandTitleOrganizationalChart"/>
    <dgm:cxn modelId="{5B2077EF-94CE-4177-8212-13C40683CA41}" type="presParOf" srcId="{8082BA77-9BAD-4166-B4E4-AABD397343D5}" destId="{EF0C2811-746B-4360-BB13-FD154B0C5E31}" srcOrd="1" destOrd="0" presId="urn:microsoft.com/office/officeart/2008/layout/NameandTitleOrganizationalChart"/>
    <dgm:cxn modelId="{D9474BD6-4674-4551-AD75-F665CF0EF384}" type="presParOf" srcId="{8082BA77-9BAD-4166-B4E4-AABD397343D5}" destId="{43FA8A20-C173-4755-A7E9-BAE66D3EFD77}" srcOrd="2" destOrd="0" presId="urn:microsoft.com/office/officeart/2008/layout/NameandTitleOrganizationalChart"/>
    <dgm:cxn modelId="{79E36A7D-5B7F-476C-AD33-AC8957DEA0D3}" type="presParOf" srcId="{2DEFFE01-B466-41EA-86C6-62DE9B51E82A}" destId="{66EA751C-AC62-4C73-A1BE-0AEF4DEA7335}" srcOrd="1" destOrd="0" presId="urn:microsoft.com/office/officeart/2008/layout/NameandTitleOrganizationalChart"/>
    <dgm:cxn modelId="{6DED3879-5D3A-4C5B-9E14-E1C114B22050}" type="presParOf" srcId="{2DEFFE01-B466-41EA-86C6-62DE9B51E82A}" destId="{F9B2784B-F083-4621-A53B-D6B46E130F05}" srcOrd="2" destOrd="0" presId="urn:microsoft.com/office/officeart/2008/layout/NameandTitleOrganizationalChart"/>
    <dgm:cxn modelId="{20104490-FA03-4E85-AF7D-72E89A8BA296}" type="presParOf" srcId="{B0DD7A2F-8968-4034-A910-639A83809576}" destId="{88AF900C-D13E-405D-A4A6-0580EF66E4A1}" srcOrd="2" destOrd="0" presId="urn:microsoft.com/office/officeart/2008/layout/NameandTitleOrganizationalChart"/>
    <dgm:cxn modelId="{BFBAD5CA-A99F-47C4-953C-82DF7ACFE5A2}" type="presParOf" srcId="{B0DD7A2F-8968-4034-A910-639A83809576}" destId="{68D5F0B2-F1E4-48AD-84DE-990B9292A3B8}" srcOrd="3" destOrd="0" presId="urn:microsoft.com/office/officeart/2008/layout/NameandTitleOrganizationalChart"/>
    <dgm:cxn modelId="{5AA920B8-F232-4FC8-85FE-31ECF82815FC}" type="presParOf" srcId="{68D5F0B2-F1E4-48AD-84DE-990B9292A3B8}" destId="{F1A5D87B-1B7E-4D3D-A16D-0EFCA2002595}" srcOrd="0" destOrd="0" presId="urn:microsoft.com/office/officeart/2008/layout/NameandTitleOrganizationalChart"/>
    <dgm:cxn modelId="{BB2F5B15-4D15-4858-B504-F256224FC2F2}" type="presParOf" srcId="{F1A5D87B-1B7E-4D3D-A16D-0EFCA2002595}" destId="{6A02322A-BE1B-4049-8FA6-748528D427C9}" srcOrd="0" destOrd="0" presId="urn:microsoft.com/office/officeart/2008/layout/NameandTitleOrganizationalChart"/>
    <dgm:cxn modelId="{36825C6F-59D8-4888-9E4B-47884C6E3B2B}" type="presParOf" srcId="{F1A5D87B-1B7E-4D3D-A16D-0EFCA2002595}" destId="{EDD9CF77-E268-4F39-98CC-61A95E369762}" srcOrd="1" destOrd="0" presId="urn:microsoft.com/office/officeart/2008/layout/NameandTitleOrganizationalChart"/>
    <dgm:cxn modelId="{942CE186-46CB-46B2-A390-78706FDFCB14}" type="presParOf" srcId="{F1A5D87B-1B7E-4D3D-A16D-0EFCA2002595}" destId="{DCC8A809-00E7-499A-A9B5-24D5AC5A799D}" srcOrd="2" destOrd="0" presId="urn:microsoft.com/office/officeart/2008/layout/NameandTitleOrganizationalChart"/>
    <dgm:cxn modelId="{4F97003A-8BF2-4D36-BC15-7A4D704C02E0}" type="presParOf" srcId="{68D5F0B2-F1E4-48AD-84DE-990B9292A3B8}" destId="{C3FA9990-96B1-46F5-8124-DC8EAE72FABA}" srcOrd="1" destOrd="0" presId="urn:microsoft.com/office/officeart/2008/layout/NameandTitleOrganizationalChart"/>
    <dgm:cxn modelId="{35054686-F54F-49F6-B490-1A3068093107}" type="presParOf" srcId="{68D5F0B2-F1E4-48AD-84DE-990B9292A3B8}" destId="{C1BF9EF7-2559-4D3C-9147-BBE37DFB2B42}" srcOrd="2" destOrd="0" presId="urn:microsoft.com/office/officeart/2008/layout/NameandTitleOrganizationalChart"/>
    <dgm:cxn modelId="{985D4860-882F-4E3B-9FE2-23841AF18D19}" type="presParOf" srcId="{B0DD7A2F-8968-4034-A910-639A83809576}" destId="{4D175ABE-887D-4A27-9F24-4B22890205B5}" srcOrd="4" destOrd="0" presId="urn:microsoft.com/office/officeart/2008/layout/NameandTitleOrganizationalChart"/>
    <dgm:cxn modelId="{569E3FAF-7B9E-40CD-9EA6-35497CE04095}" type="presParOf" srcId="{B0DD7A2F-8968-4034-A910-639A83809576}" destId="{199CF479-5E84-46C5-9A11-26E0851FE178}" srcOrd="5" destOrd="0" presId="urn:microsoft.com/office/officeart/2008/layout/NameandTitleOrganizationalChart"/>
    <dgm:cxn modelId="{931D5486-51A9-4FB2-8FFE-C51C4EFD9722}" type="presParOf" srcId="{199CF479-5E84-46C5-9A11-26E0851FE178}" destId="{2CF24B26-F748-47C3-897F-18B85E551209}" srcOrd="0" destOrd="0" presId="urn:microsoft.com/office/officeart/2008/layout/NameandTitleOrganizationalChart"/>
    <dgm:cxn modelId="{87402A3A-82A1-4D11-BBE7-AF8E9A629AC7}" type="presParOf" srcId="{2CF24B26-F748-47C3-897F-18B85E551209}" destId="{BA5FC09B-39CB-46B3-A53E-CF22E1900AFD}" srcOrd="0" destOrd="0" presId="urn:microsoft.com/office/officeart/2008/layout/NameandTitleOrganizationalChart"/>
    <dgm:cxn modelId="{FF118477-B984-4473-9022-D6E8F54EB40B}" type="presParOf" srcId="{2CF24B26-F748-47C3-897F-18B85E551209}" destId="{C8DE0040-D531-448E-A6DB-FD8BCD2FBAF6}" srcOrd="1" destOrd="0" presId="urn:microsoft.com/office/officeart/2008/layout/NameandTitleOrganizationalChart"/>
    <dgm:cxn modelId="{53102DCF-7D3D-4AED-A983-28CEBFA77494}" type="presParOf" srcId="{2CF24B26-F748-47C3-897F-18B85E551209}" destId="{8F24BE37-38E4-4E72-9BDF-C10122264999}" srcOrd="2" destOrd="0" presId="urn:microsoft.com/office/officeart/2008/layout/NameandTitleOrganizationalChart"/>
    <dgm:cxn modelId="{6E744B14-E507-4DA5-AF72-62348AE17D81}" type="presParOf" srcId="{199CF479-5E84-46C5-9A11-26E0851FE178}" destId="{836F7349-8781-47E8-8CD4-F032E40D81FE}" srcOrd="1" destOrd="0" presId="urn:microsoft.com/office/officeart/2008/layout/NameandTitleOrganizationalChart"/>
    <dgm:cxn modelId="{D8C2522A-3600-467F-850A-8A9564D6E070}" type="presParOf" srcId="{199CF479-5E84-46C5-9A11-26E0851FE178}" destId="{FA741F29-9BEE-4B8E-8611-619E52DDE2DB}" srcOrd="2" destOrd="0" presId="urn:microsoft.com/office/officeart/2008/layout/NameandTitleOrganizationalChart"/>
    <dgm:cxn modelId="{BA6B71CC-4EC4-4173-B8D4-34DFF28B10AD}" type="presParOf" srcId="{B0DD7A2F-8968-4034-A910-639A83809576}" destId="{0E5B2FFC-8C7E-4889-923C-1DA336AD893D}" srcOrd="6" destOrd="0" presId="urn:microsoft.com/office/officeart/2008/layout/NameandTitleOrganizationalChart"/>
    <dgm:cxn modelId="{E01DE6A1-C526-4635-8A37-4A7332760A92}" type="presParOf" srcId="{B0DD7A2F-8968-4034-A910-639A83809576}" destId="{BB907A40-631F-40B6-BB6A-E76B7D36BFFC}" srcOrd="7" destOrd="0" presId="urn:microsoft.com/office/officeart/2008/layout/NameandTitleOrganizationalChart"/>
    <dgm:cxn modelId="{77CE3246-5E39-49CA-A39A-C6F332B49C4C}" type="presParOf" srcId="{BB907A40-631F-40B6-BB6A-E76B7D36BFFC}" destId="{807477FA-E40E-4750-897B-D13A8C9C4371}" srcOrd="0" destOrd="0" presId="urn:microsoft.com/office/officeart/2008/layout/NameandTitleOrganizationalChart"/>
    <dgm:cxn modelId="{870C9DA4-78F6-4EEF-8013-2B95566B7CA2}" type="presParOf" srcId="{807477FA-E40E-4750-897B-D13A8C9C4371}" destId="{C36F6E99-B83F-4FC5-AA6C-36701D423BE7}" srcOrd="0" destOrd="0" presId="urn:microsoft.com/office/officeart/2008/layout/NameandTitleOrganizationalChart"/>
    <dgm:cxn modelId="{63F34356-4617-47DF-A569-ED81FB69B005}" type="presParOf" srcId="{807477FA-E40E-4750-897B-D13A8C9C4371}" destId="{92E1B0D0-A076-45D2-A4F1-44905B8301A0}" srcOrd="1" destOrd="0" presId="urn:microsoft.com/office/officeart/2008/layout/NameandTitleOrganizationalChart"/>
    <dgm:cxn modelId="{E26B6300-1ECD-426C-BCC9-02D68D9D5370}" type="presParOf" srcId="{807477FA-E40E-4750-897B-D13A8C9C4371}" destId="{05FC298D-A3E9-42E7-B030-E2DF6D00C269}" srcOrd="2" destOrd="0" presId="urn:microsoft.com/office/officeart/2008/layout/NameandTitleOrganizationalChart"/>
    <dgm:cxn modelId="{8FCAE928-86AD-476B-8D81-ADD67F3CD0A5}" type="presParOf" srcId="{BB907A40-631F-40B6-BB6A-E76B7D36BFFC}" destId="{B98369F3-BC68-4314-B4FD-84CCA4A21E01}" srcOrd="1" destOrd="0" presId="urn:microsoft.com/office/officeart/2008/layout/NameandTitleOrganizationalChart"/>
    <dgm:cxn modelId="{74594BAE-134A-49CA-AD17-720CF2A2AE51}" type="presParOf" srcId="{BB907A40-631F-40B6-BB6A-E76B7D36BFFC}" destId="{150E8FD7-EE00-4460-B37E-43E3BA42D741}" srcOrd="2" destOrd="0" presId="urn:microsoft.com/office/officeart/2008/layout/NameandTitleOrganizationalChart"/>
    <dgm:cxn modelId="{CC4B27E5-4A9F-4116-A55F-CFF9D7D29E16}" type="presParOf" srcId="{867CB468-C261-476A-A323-0B373895060C}" destId="{4A815612-D5BA-402E-9C7D-A5A474812CC7}" srcOrd="2" destOrd="0" presId="urn:microsoft.com/office/officeart/2008/layout/NameandTitleOrganizationalChart"/>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E5B2FFC-8C7E-4889-923C-1DA336AD893D}">
      <dsp:nvSpPr>
        <dsp:cNvPr id="0" name=""/>
        <dsp:cNvSpPr/>
      </dsp:nvSpPr>
      <dsp:spPr>
        <a:xfrm>
          <a:off x="3430665" y="1352462"/>
          <a:ext cx="2633211" cy="374807"/>
        </a:xfrm>
        <a:custGeom>
          <a:avLst/>
          <a:gdLst/>
          <a:ahLst/>
          <a:cxnLst/>
          <a:rect l="0" t="0" r="0" b="0"/>
          <a:pathLst>
            <a:path>
              <a:moveTo>
                <a:pt x="0" y="0"/>
              </a:moveTo>
              <a:lnTo>
                <a:pt x="0" y="214750"/>
              </a:lnTo>
              <a:lnTo>
                <a:pt x="2633211" y="214750"/>
              </a:lnTo>
              <a:lnTo>
                <a:pt x="2633211" y="37480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D175ABE-887D-4A27-9F24-4B22890205B5}">
      <dsp:nvSpPr>
        <dsp:cNvPr id="0" name=""/>
        <dsp:cNvSpPr/>
      </dsp:nvSpPr>
      <dsp:spPr>
        <a:xfrm>
          <a:off x="3430665" y="1352462"/>
          <a:ext cx="855747" cy="374807"/>
        </a:xfrm>
        <a:custGeom>
          <a:avLst/>
          <a:gdLst/>
          <a:ahLst/>
          <a:cxnLst/>
          <a:rect l="0" t="0" r="0" b="0"/>
          <a:pathLst>
            <a:path>
              <a:moveTo>
                <a:pt x="0" y="0"/>
              </a:moveTo>
              <a:lnTo>
                <a:pt x="0" y="214750"/>
              </a:lnTo>
              <a:lnTo>
                <a:pt x="855747" y="214750"/>
              </a:lnTo>
              <a:lnTo>
                <a:pt x="855747" y="37480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8AF900C-D13E-405D-A4A6-0580EF66E4A1}">
      <dsp:nvSpPr>
        <dsp:cNvPr id="0" name=""/>
        <dsp:cNvSpPr/>
      </dsp:nvSpPr>
      <dsp:spPr>
        <a:xfrm>
          <a:off x="2508949" y="1352462"/>
          <a:ext cx="921716" cy="374807"/>
        </a:xfrm>
        <a:custGeom>
          <a:avLst/>
          <a:gdLst/>
          <a:ahLst/>
          <a:cxnLst/>
          <a:rect l="0" t="0" r="0" b="0"/>
          <a:pathLst>
            <a:path>
              <a:moveTo>
                <a:pt x="921716" y="0"/>
              </a:moveTo>
              <a:lnTo>
                <a:pt x="921716" y="214750"/>
              </a:lnTo>
              <a:lnTo>
                <a:pt x="0" y="214750"/>
              </a:lnTo>
              <a:lnTo>
                <a:pt x="0" y="37480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90CF6CA-2ECB-4421-AA23-7B0AA68A2056}">
      <dsp:nvSpPr>
        <dsp:cNvPr id="0" name=""/>
        <dsp:cNvSpPr/>
      </dsp:nvSpPr>
      <dsp:spPr>
        <a:xfrm>
          <a:off x="731486" y="1352462"/>
          <a:ext cx="2699179" cy="374807"/>
        </a:xfrm>
        <a:custGeom>
          <a:avLst/>
          <a:gdLst/>
          <a:ahLst/>
          <a:cxnLst/>
          <a:rect l="0" t="0" r="0" b="0"/>
          <a:pathLst>
            <a:path>
              <a:moveTo>
                <a:pt x="2699179" y="0"/>
              </a:moveTo>
              <a:lnTo>
                <a:pt x="2699179" y="214750"/>
              </a:lnTo>
              <a:lnTo>
                <a:pt x="0" y="214750"/>
              </a:lnTo>
              <a:lnTo>
                <a:pt x="0" y="37480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1D9B54C-3F0C-4441-81F0-50FD790FE408}">
      <dsp:nvSpPr>
        <dsp:cNvPr id="0" name=""/>
        <dsp:cNvSpPr/>
      </dsp:nvSpPr>
      <dsp:spPr>
        <a:xfrm>
          <a:off x="2768233" y="666506"/>
          <a:ext cx="1324864" cy="68595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96796" numCol="1" spcCol="1270" anchor="ctr" anchorCtr="0">
          <a:noAutofit/>
        </a:bodyPr>
        <a:lstStyle/>
        <a:p>
          <a:pPr marL="0" lvl="0" indent="0" algn="ctr" defTabSz="488950">
            <a:lnSpc>
              <a:spcPct val="90000"/>
            </a:lnSpc>
            <a:spcBef>
              <a:spcPct val="0"/>
            </a:spcBef>
            <a:spcAft>
              <a:spcPct val="35000"/>
            </a:spcAft>
            <a:buNone/>
          </a:pPr>
          <a:r>
            <a:rPr lang="en-US" sz="1100" b="1" kern="1200"/>
            <a:t>E</a:t>
          </a:r>
          <a:r>
            <a:rPr lang="tr-TR" sz="1100" b="1" kern="1200"/>
            <a:t>KİP LİDERİ</a:t>
          </a:r>
          <a:endParaRPr lang="en-US" sz="1100" b="1" kern="1200"/>
        </a:p>
        <a:p>
          <a:pPr marL="0" lvl="0" indent="0" algn="ctr" defTabSz="488950">
            <a:lnSpc>
              <a:spcPct val="90000"/>
            </a:lnSpc>
            <a:spcBef>
              <a:spcPct val="0"/>
            </a:spcBef>
            <a:spcAft>
              <a:spcPct val="35000"/>
            </a:spcAft>
            <a:buNone/>
          </a:pPr>
          <a:r>
            <a:rPr lang="en-US" sz="1100" kern="1200"/>
            <a:t>İnsan Kaynakları</a:t>
          </a:r>
          <a:r>
            <a:rPr lang="tr-TR" sz="1100" kern="1200"/>
            <a:t> Şefi</a:t>
          </a:r>
          <a:endParaRPr lang="en-US" sz="1100" kern="1200"/>
        </a:p>
        <a:p>
          <a:pPr marL="0" lvl="0" indent="0" algn="ctr" defTabSz="488950">
            <a:lnSpc>
              <a:spcPct val="90000"/>
            </a:lnSpc>
            <a:spcBef>
              <a:spcPct val="0"/>
            </a:spcBef>
            <a:spcAft>
              <a:spcPct val="35000"/>
            </a:spcAft>
            <a:buNone/>
          </a:pPr>
          <a:endParaRPr lang="tr-TR" sz="1100" kern="1200"/>
        </a:p>
      </dsp:txBody>
      <dsp:txXfrm>
        <a:off x="2768233" y="666506"/>
        <a:ext cx="1324864" cy="685956"/>
      </dsp:txXfrm>
    </dsp:sp>
    <dsp:sp modelId="{8AD42351-5D25-4481-A02C-5A45C1082AA2}">
      <dsp:nvSpPr>
        <dsp:cNvPr id="0" name=""/>
        <dsp:cNvSpPr/>
      </dsp:nvSpPr>
      <dsp:spPr>
        <a:xfrm>
          <a:off x="3099174" y="1212025"/>
          <a:ext cx="1060441" cy="185606"/>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7620" rIns="30480" bIns="7620" numCol="1" spcCol="1270" anchor="ctr" anchorCtr="0">
          <a:noAutofit/>
        </a:bodyPr>
        <a:lstStyle/>
        <a:p>
          <a:pPr marL="0" lvl="0" indent="0" algn="r" defTabSz="533400">
            <a:lnSpc>
              <a:spcPct val="90000"/>
            </a:lnSpc>
            <a:spcBef>
              <a:spcPct val="0"/>
            </a:spcBef>
            <a:spcAft>
              <a:spcPct val="35000"/>
            </a:spcAft>
            <a:buNone/>
          </a:pPr>
          <a:r>
            <a:rPr lang="tr-TR" sz="1200" kern="1200"/>
            <a:t>EMRE ÖZDEMİR</a:t>
          </a:r>
        </a:p>
      </dsp:txBody>
      <dsp:txXfrm>
        <a:off x="3099174" y="1212025"/>
        <a:ext cx="1060441" cy="185606"/>
      </dsp:txXfrm>
    </dsp:sp>
    <dsp:sp modelId="{FC115462-960F-49BC-A200-F904E570BC11}">
      <dsp:nvSpPr>
        <dsp:cNvPr id="0" name=""/>
        <dsp:cNvSpPr/>
      </dsp:nvSpPr>
      <dsp:spPr>
        <a:xfrm>
          <a:off x="69053" y="1727269"/>
          <a:ext cx="1324864" cy="68595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96796" numCol="1" spcCol="1270" anchor="ctr" anchorCtr="0">
          <a:noAutofit/>
        </a:bodyPr>
        <a:lstStyle/>
        <a:p>
          <a:pPr marL="0" lvl="0" indent="0" algn="ctr" defTabSz="488950">
            <a:lnSpc>
              <a:spcPct val="90000"/>
            </a:lnSpc>
            <a:spcBef>
              <a:spcPct val="0"/>
            </a:spcBef>
            <a:spcAft>
              <a:spcPct val="35000"/>
            </a:spcAft>
            <a:buNone/>
          </a:pPr>
          <a:r>
            <a:rPr lang="tr-TR" sz="1100" kern="1200"/>
            <a:t>Çevre Temsilcisi</a:t>
          </a:r>
        </a:p>
        <a:p>
          <a:pPr marL="0" lvl="0" indent="0" algn="ctr" defTabSz="488950">
            <a:lnSpc>
              <a:spcPct val="90000"/>
            </a:lnSpc>
            <a:spcBef>
              <a:spcPct val="0"/>
            </a:spcBef>
            <a:spcAft>
              <a:spcPct val="35000"/>
            </a:spcAft>
            <a:buNone/>
          </a:pPr>
          <a:r>
            <a:rPr lang="en-US" sz="1100" kern="1200"/>
            <a:t>Kalite Müdürü</a:t>
          </a:r>
          <a:endParaRPr lang="tr-TR" sz="1100" kern="1200"/>
        </a:p>
      </dsp:txBody>
      <dsp:txXfrm>
        <a:off x="69053" y="1727269"/>
        <a:ext cx="1324864" cy="685956"/>
      </dsp:txXfrm>
    </dsp:sp>
    <dsp:sp modelId="{EF0C2811-746B-4360-BB13-FD154B0C5E31}">
      <dsp:nvSpPr>
        <dsp:cNvPr id="0" name=""/>
        <dsp:cNvSpPr/>
      </dsp:nvSpPr>
      <dsp:spPr>
        <a:xfrm>
          <a:off x="334026" y="2260791"/>
          <a:ext cx="1192378" cy="228652"/>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7620" rIns="30480" bIns="7620" numCol="1" spcCol="1270" anchor="ctr" anchorCtr="0">
          <a:noAutofit/>
        </a:bodyPr>
        <a:lstStyle/>
        <a:p>
          <a:pPr marL="0" lvl="0" indent="0" algn="ctr" defTabSz="533400">
            <a:lnSpc>
              <a:spcPct val="90000"/>
            </a:lnSpc>
            <a:spcBef>
              <a:spcPct val="0"/>
            </a:spcBef>
            <a:spcAft>
              <a:spcPct val="35000"/>
            </a:spcAft>
            <a:buNone/>
          </a:pPr>
          <a:r>
            <a:rPr lang="tr-TR" sz="1200" kern="1200"/>
            <a:t>GÜRKAY CEBE</a:t>
          </a:r>
        </a:p>
      </dsp:txBody>
      <dsp:txXfrm>
        <a:off x="334026" y="2260791"/>
        <a:ext cx="1192378" cy="228652"/>
      </dsp:txXfrm>
    </dsp:sp>
    <dsp:sp modelId="{6A02322A-BE1B-4049-8FA6-748528D427C9}">
      <dsp:nvSpPr>
        <dsp:cNvPr id="0" name=""/>
        <dsp:cNvSpPr/>
      </dsp:nvSpPr>
      <dsp:spPr>
        <a:xfrm>
          <a:off x="1846517" y="1727269"/>
          <a:ext cx="1324864" cy="68595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96796" numCol="1" spcCol="1270" anchor="ctr" anchorCtr="0">
          <a:noAutofit/>
        </a:bodyPr>
        <a:lstStyle/>
        <a:p>
          <a:pPr marL="0" lvl="0" indent="0" algn="ctr" defTabSz="488950">
            <a:lnSpc>
              <a:spcPct val="90000"/>
            </a:lnSpc>
            <a:spcBef>
              <a:spcPct val="0"/>
            </a:spcBef>
            <a:spcAft>
              <a:spcPct val="35000"/>
            </a:spcAft>
            <a:buNone/>
          </a:pPr>
          <a:r>
            <a:rPr lang="tr-TR" sz="1100" kern="1200"/>
            <a:t>Çalışan Ve Müşteri Temsilcisi</a:t>
          </a:r>
        </a:p>
      </dsp:txBody>
      <dsp:txXfrm>
        <a:off x="1846517" y="1727269"/>
        <a:ext cx="1324864" cy="685956"/>
      </dsp:txXfrm>
    </dsp:sp>
    <dsp:sp modelId="{EDD9CF77-E268-4F39-98CC-61A95E369762}">
      <dsp:nvSpPr>
        <dsp:cNvPr id="0" name=""/>
        <dsp:cNvSpPr/>
      </dsp:nvSpPr>
      <dsp:spPr>
        <a:xfrm>
          <a:off x="2111490" y="2260791"/>
          <a:ext cx="1192378" cy="228652"/>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7620" rIns="30480" bIns="7620" numCol="1" spcCol="1270" anchor="ctr" anchorCtr="0">
          <a:noAutofit/>
        </a:bodyPr>
        <a:lstStyle/>
        <a:p>
          <a:pPr marL="0" lvl="0" indent="0" algn="r" defTabSz="533400">
            <a:lnSpc>
              <a:spcPct val="90000"/>
            </a:lnSpc>
            <a:spcBef>
              <a:spcPct val="0"/>
            </a:spcBef>
            <a:spcAft>
              <a:spcPct val="35000"/>
            </a:spcAft>
            <a:buNone/>
          </a:pPr>
          <a:r>
            <a:rPr lang="tr-TR" sz="1200" kern="1200"/>
            <a:t>ZEYNEP SOYTÜRK</a:t>
          </a:r>
        </a:p>
      </dsp:txBody>
      <dsp:txXfrm>
        <a:off x="2111490" y="2260791"/>
        <a:ext cx="1192378" cy="228652"/>
      </dsp:txXfrm>
    </dsp:sp>
    <dsp:sp modelId="{BA5FC09B-39CB-46B3-A53E-CF22E1900AFD}">
      <dsp:nvSpPr>
        <dsp:cNvPr id="0" name=""/>
        <dsp:cNvSpPr/>
      </dsp:nvSpPr>
      <dsp:spPr>
        <a:xfrm>
          <a:off x="3623981" y="1727269"/>
          <a:ext cx="1324864" cy="68595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96796" numCol="1" spcCol="1270" anchor="ctr" anchorCtr="0">
          <a:noAutofit/>
        </a:bodyPr>
        <a:lstStyle/>
        <a:p>
          <a:pPr marL="0" lvl="0" indent="0" algn="ctr" defTabSz="488950">
            <a:lnSpc>
              <a:spcPct val="90000"/>
            </a:lnSpc>
            <a:spcBef>
              <a:spcPct val="0"/>
            </a:spcBef>
            <a:spcAft>
              <a:spcPct val="35000"/>
            </a:spcAft>
            <a:buNone/>
          </a:pPr>
          <a:r>
            <a:rPr lang="en-US" sz="1100" kern="1200"/>
            <a:t>Satınalma Müdürü</a:t>
          </a:r>
          <a:endParaRPr lang="tr-TR" sz="1100" kern="1200"/>
        </a:p>
      </dsp:txBody>
      <dsp:txXfrm>
        <a:off x="3623981" y="1727269"/>
        <a:ext cx="1324864" cy="685956"/>
      </dsp:txXfrm>
    </dsp:sp>
    <dsp:sp modelId="{C8DE0040-D531-448E-A6DB-FD8BCD2FBAF6}">
      <dsp:nvSpPr>
        <dsp:cNvPr id="0" name=""/>
        <dsp:cNvSpPr/>
      </dsp:nvSpPr>
      <dsp:spPr>
        <a:xfrm>
          <a:off x="3888954" y="2260791"/>
          <a:ext cx="1192378" cy="228652"/>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7620" rIns="30480" bIns="7620" numCol="1" spcCol="1270" anchor="ctr" anchorCtr="0">
          <a:noAutofit/>
        </a:bodyPr>
        <a:lstStyle/>
        <a:p>
          <a:pPr marL="0" lvl="0" indent="0" algn="ctr" defTabSz="533400">
            <a:lnSpc>
              <a:spcPct val="90000"/>
            </a:lnSpc>
            <a:spcBef>
              <a:spcPct val="0"/>
            </a:spcBef>
            <a:spcAft>
              <a:spcPct val="35000"/>
            </a:spcAft>
            <a:buNone/>
          </a:pPr>
          <a:r>
            <a:rPr lang="tr-TR" sz="1200" kern="1200"/>
            <a:t>NİHAT DOĞRU</a:t>
          </a:r>
        </a:p>
      </dsp:txBody>
      <dsp:txXfrm>
        <a:off x="3888954" y="2260791"/>
        <a:ext cx="1192378" cy="228652"/>
      </dsp:txXfrm>
    </dsp:sp>
    <dsp:sp modelId="{C36F6E99-B83F-4FC5-AA6C-36701D423BE7}">
      <dsp:nvSpPr>
        <dsp:cNvPr id="0" name=""/>
        <dsp:cNvSpPr/>
      </dsp:nvSpPr>
      <dsp:spPr>
        <a:xfrm>
          <a:off x="5401445" y="1727269"/>
          <a:ext cx="1324864" cy="68595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96796" numCol="1" spcCol="1270" anchor="ctr" anchorCtr="0">
          <a:noAutofit/>
        </a:bodyPr>
        <a:lstStyle/>
        <a:p>
          <a:pPr marL="0" lvl="0" indent="0" algn="ctr" defTabSz="488950">
            <a:lnSpc>
              <a:spcPct val="90000"/>
            </a:lnSpc>
            <a:spcBef>
              <a:spcPct val="0"/>
            </a:spcBef>
            <a:spcAft>
              <a:spcPct val="35000"/>
            </a:spcAft>
            <a:buNone/>
          </a:pPr>
          <a:r>
            <a:rPr lang="tr-TR" sz="1100" kern="1200"/>
            <a:t>Teknik İşler Müdürü</a:t>
          </a:r>
        </a:p>
      </dsp:txBody>
      <dsp:txXfrm>
        <a:off x="5401445" y="1727269"/>
        <a:ext cx="1324864" cy="685956"/>
      </dsp:txXfrm>
    </dsp:sp>
    <dsp:sp modelId="{92E1B0D0-A076-45D2-A4F1-44905B8301A0}">
      <dsp:nvSpPr>
        <dsp:cNvPr id="0" name=""/>
        <dsp:cNvSpPr/>
      </dsp:nvSpPr>
      <dsp:spPr>
        <a:xfrm>
          <a:off x="5675945" y="2260791"/>
          <a:ext cx="1192378" cy="228652"/>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7620" rIns="30480" bIns="7620" numCol="1" spcCol="1270" anchor="ctr" anchorCtr="0">
          <a:noAutofit/>
        </a:bodyPr>
        <a:lstStyle/>
        <a:p>
          <a:pPr marL="0" lvl="0" indent="0" algn="ctr" defTabSz="533400">
            <a:lnSpc>
              <a:spcPct val="90000"/>
            </a:lnSpc>
            <a:spcBef>
              <a:spcPct val="0"/>
            </a:spcBef>
            <a:spcAft>
              <a:spcPct val="35000"/>
            </a:spcAft>
            <a:buNone/>
          </a:pPr>
          <a:r>
            <a:rPr lang="tr-TR" sz="1200" kern="1200"/>
            <a:t>ADEM BEYAZLI</a:t>
          </a:r>
        </a:p>
      </dsp:txBody>
      <dsp:txXfrm>
        <a:off x="5675945" y="2260791"/>
        <a:ext cx="1192378" cy="228652"/>
      </dsp:txXfrm>
    </dsp:sp>
  </dsp:spTree>
</dsp:drawing>
</file>

<file path=word/diagrams/layout1.xml><?xml version="1.0" encoding="utf-8"?>
<dgm:layoutDef xmlns:dgm="http://schemas.openxmlformats.org/drawingml/2006/diagram" xmlns:a="http://schemas.openxmlformats.org/drawingml/2006/main" uniqueId="urn:microsoft.com/office/officeart/2008/layout/NameandTitleOrganizationalChart">
  <dgm:title val=""/>
  <dgm:desc val=""/>
  <dgm:catLst>
    <dgm:cat type="hierarchy" pri="125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1" styleLbl="fgAcc0">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alg type="conn">
                            <dgm:param type="connRout" val="bend"/>
                            <dgm:param type="dim" val="1D"/>
                            <dgm:param type="endSty" val="noArr"/>
                            <dgm:param type="begPts" val="bCtr"/>
                            <dgm:param type="endPts" val="tCtr"/>
                            <dgm:param type="bendPt" val="end"/>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41" func="var" arg="hierBranch" op="equ" val="hang">
                    <dgm:layoutNode name="Name42">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3">
                    <dgm:layoutNode name="Name44">
                      <dgm:choose name="Name45">
                        <dgm:if name="Name46" axis="self" func="depth" op="lte" val="2">
                          <dgm:choose name="Name47">
                            <dgm:if name="Name48" axis="par ch" ptType="node asst" func="cnt" op="gte" val="1">
                              <dgm:alg type="conn">
                                <dgm:param type="connRout" val="bend"/>
                                <dgm:param type="dim" val="1D"/>
                                <dgm:param type="endSty" val="noArr"/>
                                <dgm:param type="begPts" val="bCtr"/>
                                <dgm:param type="endPts" val="midL midR"/>
                              </dgm:alg>
                            </dgm:if>
                            <dgm:else name="Name49">
                              <dgm:alg type="conn">
                                <dgm:param type="connRout" val="bend"/>
                                <dgm:param type="dim" val="1D"/>
                                <dgm:param type="endSty" val="noArr"/>
                                <dgm:param type="begPts" val="bCtr"/>
                                <dgm:param type="endPts" val="midL midR"/>
                                <dgm:param type="srcNode" val="rootConnector1"/>
                              </dgm:alg>
                            </dgm:else>
                          </dgm:choose>
                        </dgm:if>
                        <dgm:else name="Name50">
                          <dgm:choose name="Name51">
                            <dgm:if name="Name52" axis="par ch" ptType="node asst" func="cnt" op="gte" val="1">
                              <dgm:alg type="conn">
                                <dgm:param type="connRout" val="bend"/>
                                <dgm:param type="dim" val="1D"/>
                                <dgm:param type="endSty" val="noArr"/>
                                <dgm:param type="begPts" val="bCtr"/>
                                <dgm:param type="endPts" val="midL midR"/>
                              </dgm:alg>
                            </dgm:if>
                            <dgm:else name="Name53">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54">
                  <dgm:if name="Name55" func="var" arg="hierBranch" op="equ" val="l">
                    <dgm:choose name="Name56">
                      <dgm:if name="Name57"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58">
                        <dgm:alg type="hierRoot">
                          <dgm:param type="hierAlign" val="tR"/>
                        </dgm:alg>
                        <dgm:shape xmlns:r="http://schemas.openxmlformats.org/officeDocument/2006/relationships" r:blip="">
                          <dgm:adjLst/>
                        </dgm:shape>
                        <dgm:presOf/>
                        <dgm:constrLst>
                          <dgm:constr type="alignOff" val="0.25"/>
                        </dgm:constrLst>
                      </dgm:else>
                    </dgm:choose>
                  </dgm:if>
                  <dgm:if name="Name59" func="var" arg="hierBranch" op="equ" val="r">
                    <dgm:choose name="Name60">
                      <dgm:if name="Name61"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2">
                        <dgm:alg type="hierRoot">
                          <dgm:param type="hierAlign" val="tL"/>
                        </dgm:alg>
                        <dgm:shape xmlns:r="http://schemas.openxmlformats.org/officeDocument/2006/relationships" r:blip="">
                          <dgm:adjLst/>
                        </dgm:shape>
                        <dgm:presOf/>
                        <dgm:constrLst>
                          <dgm:constr type="alignOff" val="0.25"/>
                        </dgm:constrLst>
                      </dgm:else>
                    </dgm:choose>
                  </dgm:if>
                  <dgm:if name="Name63"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4"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65">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66">
                    <dgm:if name="Name67" func="var" arg="hierBranch" op="equ" val="init">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68" func="var" arg="hierBranch" op="equ" val="l">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69" func="var" arg="hierBranch" op="equ" val="r">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70">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2" styleLbl="fgAcc1">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71">
                    <dgm:if name="Name72" func="var" arg="hierBranch" op="equ" val="l">
                      <dgm:alg type="hierChild">
                        <dgm:param type="chAlign" val="r"/>
                        <dgm:param type="linDir" val="fromT"/>
                      </dgm:alg>
                    </dgm:if>
                    <dgm:if name="Name73" func="var" arg="hierBranch" op="equ" val="r">
                      <dgm:alg type="hierChild">
                        <dgm:param type="chAlign" val="l"/>
                        <dgm:param type="linDir" val="fromT"/>
                      </dgm:alg>
                    </dgm:if>
                    <dgm:if name="Name74" func="var" arg="hierBranch" op="equ" val="hang">
                      <dgm:choose name="Name75">
                        <dgm:if name="Name76" func="var" arg="dir" op="equ" val="norm">
                          <dgm:alg type="hierChild">
                            <dgm:param type="chAlign" val="l"/>
                            <dgm:param type="linDir" val="fromL"/>
                            <dgm:param type="secChAlign" val="t"/>
                            <dgm:param type="secLinDir" val="fromT"/>
                          </dgm:alg>
                        </dgm:if>
                        <dgm:else name="Name77">
                          <dgm:alg type="hierChild">
                            <dgm:param type="chAlign" val="l"/>
                            <dgm:param type="linDir" val="fromR"/>
                            <dgm:param type="secChAlign" val="t"/>
                            <dgm:param type="secLinDir" val="fromT"/>
                          </dgm:alg>
                        </dgm:else>
                      </dgm:choose>
                    </dgm:if>
                    <dgm:if name="Name78" func="var" arg="hierBranch" op="equ" val="std">
                      <dgm:choose name="Name79">
                        <dgm:if name="Name80" func="var" arg="dir" op="equ" val="norm">
                          <dgm:alg type="hierChild"/>
                        </dgm:if>
                        <dgm:else name="Name81">
                          <dgm:alg type="hierChild">
                            <dgm:param type="linDir" val="fromR"/>
                          </dgm:alg>
                        </dgm:else>
                      </dgm:choose>
                    </dgm:if>
                    <dgm:if name="Name82" func="var" arg="hierBranch" op="equ" val="init">
                      <dgm:choose name="Name83">
                        <dgm:if name="Name84" func="var" arg="dir" op="equ" val="norm">
                          <dgm:alg type="hierChild"/>
                        </dgm:if>
                        <dgm:else name="Name85">
                          <dgm:alg type="hierChild">
                            <dgm:param type="linDir" val="fromR"/>
                          </dgm:alg>
                        </dgm:else>
                      </dgm:choose>
                    </dgm:if>
                    <dgm:else name="Name86"/>
                  </dgm:choose>
                  <dgm:shape xmlns:r="http://schemas.openxmlformats.org/officeDocument/2006/relationships" r:blip="">
                    <dgm:adjLst/>
                  </dgm:shape>
                  <dgm:presOf/>
                  <dgm:constrLst/>
                  <dgm:ruleLst/>
                  <dgm:forEach name="Name87" ref="rep2a"/>
                </dgm:layoutNode>
                <dgm:layoutNode name="hierChild5">
                  <dgm:choose name="Name88">
                    <dgm:if name="Name89" func="var" arg="dir" op="equ" val="norm">
                      <dgm:alg type="hierChild">
                        <dgm:param type="chAlign" val="l"/>
                        <dgm:param type="linDir" val="fromL"/>
                        <dgm:param type="secChAlign" val="t"/>
                        <dgm:param type="secLinDir" val="fromT"/>
                      </dgm:alg>
                    </dgm:if>
                    <dgm:else name="Name90">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91" ref="rep2b"/>
                </dgm:layoutNode>
              </dgm:layoutNode>
            </dgm:forEach>
          </dgm:layoutNode>
          <dgm:layoutNode name="hierChild3">
            <dgm:choose name="Name92">
              <dgm:if name="Name93" func="var" arg="dir" op="equ" val="norm">
                <dgm:alg type="hierChild">
                  <dgm:param type="chAlign" val="l"/>
                  <dgm:param type="linDir" val="fromL"/>
                  <dgm:param type="secChAlign" val="t"/>
                  <dgm:param type="secLinDir" val="fromT"/>
                </dgm:alg>
              </dgm:if>
              <dgm:else name="Name94">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95" axis="precedSib" ptType="parTrans" st="-1" cnt="1">
                <dgm:layoutNode name="Name96">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97">
                  <dgm:if name="Name98" func="var" arg="hierBranch" op="equ" val="l">
                    <dgm:alg type="hierRoot">
                      <dgm:param type="hierAlign" val="tR"/>
                    </dgm:alg>
                    <dgm:shape xmlns:r="http://schemas.openxmlformats.org/officeDocument/2006/relationships" r:blip="">
                      <dgm:adjLst/>
                    </dgm:shape>
                    <dgm:presOf/>
                    <dgm:constrLst>
                      <dgm:constr type="alignOff" val="0.65"/>
                    </dgm:constrLst>
                  </dgm:if>
                  <dgm:if name="Name99" func="var" arg="hierBranch" op="equ" val="r">
                    <dgm:alg type="hierRoot">
                      <dgm:param type="hierAlign" val="tL"/>
                    </dgm:alg>
                    <dgm:shape xmlns:r="http://schemas.openxmlformats.org/officeDocument/2006/relationships" r:blip="">
                      <dgm:adjLst/>
                    </dgm:shape>
                    <dgm:presOf/>
                    <dgm:constrLst>
                      <dgm:constr type="alignOff" val="0.65"/>
                    </dgm:constrLst>
                  </dgm:if>
                  <dgm:if name="Name100" func="var" arg="hierBranch" op="equ" val="hang">
                    <dgm:alg type="hierRoot"/>
                    <dgm:shape xmlns:r="http://schemas.openxmlformats.org/officeDocument/2006/relationships" r:blip="">
                      <dgm:adjLst/>
                    </dgm:shape>
                    <dgm:presOf/>
                    <dgm:constrLst>
                      <dgm:constr type="alignOff" val="0.65"/>
                    </dgm:constrLst>
                  </dgm:if>
                  <dgm:if name="Name101"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02"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103"/>
                </dgm:choose>
                <dgm:ruleLst/>
                <dgm:layoutNode name="rootComposite3">
                  <dgm:alg type="composite"/>
                  <dgm:shape xmlns:r="http://schemas.openxmlformats.org/officeDocument/2006/relationships" r:blip="">
                    <dgm:adjLst/>
                  </dgm:shape>
                  <dgm:presOf axis="self" ptType="node" cnt="1"/>
                  <dgm:choose name="Name104">
                    <dgm:if name="Name105" func="var" arg="hierBranch" op="equ" val="init">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06" func="var" arg="hierBranch" op="equ" val="l">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07" func="var" arg="hierBranch" op="equ" val="r">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08">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styleLbl="asst1">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3" styleLbl="fgAcc2">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09">
                    <dgm:if name="Name110" func="var" arg="hierBranch" op="equ" val="l">
                      <dgm:alg type="hierChild">
                        <dgm:param type="chAlign" val="r"/>
                        <dgm:param type="linDir" val="fromT"/>
                      </dgm:alg>
                    </dgm:if>
                    <dgm:if name="Name111" func="var" arg="hierBranch" op="equ" val="r">
                      <dgm:alg type="hierChild">
                        <dgm:param type="chAlign" val="l"/>
                        <dgm:param type="linDir" val="fromT"/>
                      </dgm:alg>
                    </dgm:if>
                    <dgm:if name="Name112" func="var" arg="hierBranch" op="equ" val="hang">
                      <dgm:choose name="Name113">
                        <dgm:if name="Name114" func="var" arg="dir" op="equ" val="norm">
                          <dgm:alg type="hierChild">
                            <dgm:param type="chAlign" val="l"/>
                            <dgm:param type="linDir" val="fromL"/>
                            <dgm:param type="secChAlign" val="t"/>
                            <dgm:param type="secLinDir" val="fromT"/>
                          </dgm:alg>
                        </dgm:if>
                        <dgm:else name="Name115">
                          <dgm:alg type="hierChild">
                            <dgm:param type="chAlign" val="l"/>
                            <dgm:param type="linDir" val="fromR"/>
                            <dgm:param type="secChAlign" val="t"/>
                            <dgm:param type="secLinDir" val="fromT"/>
                          </dgm:alg>
                        </dgm:else>
                      </dgm:choose>
                    </dgm:if>
                    <dgm:if name="Name116" func="var" arg="hierBranch" op="equ" val="std">
                      <dgm:choose name="Name117">
                        <dgm:if name="Name118" func="var" arg="dir" op="equ" val="norm">
                          <dgm:alg type="hierChild"/>
                        </dgm:if>
                        <dgm:else name="Name119">
                          <dgm:alg type="hierChild">
                            <dgm:param type="linDir" val="fromR"/>
                          </dgm:alg>
                        </dgm:else>
                      </dgm:choose>
                    </dgm:if>
                    <dgm:if name="Name120" func="var" arg="hierBranch" op="equ" val="init">
                      <dgm:alg type="hierChild"/>
                    </dgm:if>
                    <dgm:else name="Name121"/>
                  </dgm:choose>
                  <dgm:shape xmlns:r="http://schemas.openxmlformats.org/officeDocument/2006/relationships" r:blip="">
                    <dgm:adjLst/>
                  </dgm:shape>
                  <dgm:presOf/>
                  <dgm:constrLst/>
                  <dgm:ruleLst/>
                  <dgm:forEach name="Name122" ref="rep2a"/>
                </dgm:layoutNode>
                <dgm:layoutNode name="hierChild7">
                  <dgm:choose name="Name123">
                    <dgm:if name="Name124" func="var" arg="dir" op="equ" val="norm">
                      <dgm:alg type="hierChild">
                        <dgm:param type="chAlign" val="l"/>
                        <dgm:param type="linDir" val="fromL"/>
                        <dgm:param type="secChAlign" val="t"/>
                        <dgm:param type="secLinDir" val="fromT"/>
                      </dgm:alg>
                    </dgm:if>
                    <dgm:else name="Name12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26"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(Raporun hazırlandıgı yıl aralığını yazınız.)</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9AB814C7C0CA544F858DA58A4BA8DF2A" ma:contentTypeVersion="15" ma:contentTypeDescription="Yeni belge oluşturun." ma:contentTypeScope="" ma:versionID="575b93c0751bebd5a0562d85c32c5dec">
  <xsd:schema xmlns:xsd="http://www.w3.org/2001/XMLSchema" xmlns:xs="http://www.w3.org/2001/XMLSchema" xmlns:p="http://schemas.microsoft.com/office/2006/metadata/properties" xmlns:ns2="986cf373-7a3a-424f-9ec7-b1946980437a" xmlns:ns3="89923e0d-de78-48cf-981b-df2b840a3d06" targetNamespace="http://schemas.microsoft.com/office/2006/metadata/properties" ma:root="true" ma:fieldsID="c196aa32041ebc5abb7fb81f6cf6c6ee" ns2:_="" ns3:_="">
    <xsd:import namespace="986cf373-7a3a-424f-9ec7-b1946980437a"/>
    <xsd:import namespace="89923e0d-de78-48cf-981b-df2b840a3d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6cf373-7a3a-424f-9ec7-b194698043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Resim Etiketleri" ma:readOnly="false" ma:fieldId="{5cf76f15-5ced-4ddc-b409-7134ff3c332f}" ma:taxonomyMulti="true" ma:sspId="49656097-67d9-4d8b-b645-f93c6d14a8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923e0d-de78-48cf-981b-df2b840a3d06" elementFormDefault="qualified">
    <xsd:import namespace="http://schemas.microsoft.com/office/2006/documentManagement/types"/>
    <xsd:import namespace="http://schemas.microsoft.com/office/infopath/2007/PartnerControls"/>
    <xsd:element name="SharedWithUsers" ma:index="12"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Ayrıntıları ile Paylaşıldı" ma:internalName="SharedWithDetails" ma:readOnly="true">
      <xsd:simpleType>
        <xsd:restriction base="dms:Note">
          <xsd:maxLength value="255"/>
        </xsd:restriction>
      </xsd:simpleType>
    </xsd:element>
    <xsd:element name="TaxCatchAll" ma:index="18" nillable="true" ma:displayName="Taxonomy Catch All Column" ma:hidden="true" ma:list="{9fdea2ef-3636-4769-853c-9f8104ed22f8}" ma:internalName="TaxCatchAll" ma:showField="CatchAllData" ma:web="89923e0d-de78-48cf-981b-df2b840a3d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9923e0d-de78-48cf-981b-df2b840a3d06" xsi:nil="true"/>
    <lcf76f155ced4ddcb4097134ff3c332f xmlns="986cf373-7a3a-424f-9ec7-b1946980437a">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6F2686E-B60E-47E1-9291-A33ACB94A2B3}">
  <ds:schemaRefs>
    <ds:schemaRef ds:uri="http://schemas.microsoft.com/sharepoint/v3/contenttype/forms"/>
  </ds:schemaRefs>
</ds:datastoreItem>
</file>

<file path=customXml/itemProps3.xml><?xml version="1.0" encoding="utf-8"?>
<ds:datastoreItem xmlns:ds="http://schemas.openxmlformats.org/officeDocument/2006/customXml" ds:itemID="{1879B190-57B6-4FF3-9915-88015E8B70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6cf373-7a3a-424f-9ec7-b1946980437a"/>
    <ds:schemaRef ds:uri="89923e0d-de78-48cf-981b-df2b840a3d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9C9095-D7AC-467F-B3AC-291682185F9C}">
  <ds:schemaRefs>
    <ds:schemaRef ds:uri="http://schemas.microsoft.com/office/2006/metadata/properties"/>
    <ds:schemaRef ds:uri="http://schemas.microsoft.com/office/infopath/2007/PartnerControls"/>
    <ds:schemaRef ds:uri="89923e0d-de78-48cf-981b-df2b840a3d06"/>
    <ds:schemaRef ds:uri="986cf373-7a3a-424f-9ec7-b1946980437a"/>
  </ds:schemaRefs>
</ds:datastoreItem>
</file>

<file path=customXml/itemProps5.xml><?xml version="1.0" encoding="utf-8"?>
<ds:datastoreItem xmlns:ds="http://schemas.openxmlformats.org/officeDocument/2006/customXml" ds:itemID="{C0A17AB2-94C4-4C65-9C5C-FEE9E11E3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11</Pages>
  <Words>1104</Words>
  <Characters>7966</Characters>
  <Application>Microsoft Office Word</Application>
  <DocSecurity>0</DocSecurity>
  <Lines>251</Lines>
  <Paragraphs>84</Paragraphs>
  <ScaleCrop>false</ScaleCrop>
  <HeadingPairs>
    <vt:vector size="2" baseType="variant">
      <vt:variant>
        <vt:lpstr>Konu Başlığı</vt:lpstr>
      </vt:variant>
      <vt:variant>
        <vt:i4>1</vt:i4>
      </vt:variant>
    </vt:vector>
  </HeadingPairs>
  <TitlesOfParts>
    <vt:vector size="1" baseType="lpstr">
      <vt:lpstr>(Otel Adı VE logosu)</vt:lpstr>
    </vt:vector>
  </TitlesOfParts>
  <Company/>
  <LinksUpToDate>false</LinksUpToDate>
  <CharactersWithSpaces>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(dedeman PALANDÖKEN)</dc:title>
  <dc:subject>SÜRDÜRÜLEBİLİRLİK RAPORLAMASI</dc:subject>
  <dc:creator>Vildan Şenteke</dc:creator>
  <cp:keywords/>
  <dc:description/>
  <cp:lastModifiedBy>Aslıhan Ayvacık</cp:lastModifiedBy>
  <cp:revision>57</cp:revision>
  <cp:lastPrinted>2026-02-28T08:16:00Z</cp:lastPrinted>
  <dcterms:created xsi:type="dcterms:W3CDTF">2023-02-22T13:29:00Z</dcterms:created>
  <dcterms:modified xsi:type="dcterms:W3CDTF">2026-02-28T08:17:00Z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{EB0AE086-ACEC-4116-B334-15D8454FFD69}</vt:lpwstr>
  </property>
  <property fmtid="{D5CDD505-2E9C-101B-9397-08002B2CF9AE}" pid="3" name="DLPManualFileClassificationLastModifiedBy">
    <vt:lpwstr>TGA\vildan.senteke</vt:lpwstr>
  </property>
  <property fmtid="{D5CDD505-2E9C-101B-9397-08002B2CF9AE}" pid="4" name="DLPManualFileClassificationLastModificationDate">
    <vt:lpwstr>1677074155</vt:lpwstr>
  </property>
  <property fmtid="{D5CDD505-2E9C-101B-9397-08002B2CF9AE}" pid="5" name="DLPManualFileClassificationVersion">
    <vt:lpwstr>11.5.0.60</vt:lpwstr>
  </property>
  <property fmtid="{D5CDD505-2E9C-101B-9397-08002B2CF9AE}" pid="6" name="MSIP_Label_04ad9322-3500-4e59-bd08-0c17c557188b_Enabled">
    <vt:lpwstr>true</vt:lpwstr>
  </property>
  <property fmtid="{D5CDD505-2E9C-101B-9397-08002B2CF9AE}" pid="7" name="MSIP_Label_04ad9322-3500-4e59-bd08-0c17c557188b_SetDate">
    <vt:lpwstr>2024-09-19T08:31:18Z</vt:lpwstr>
  </property>
  <property fmtid="{D5CDD505-2E9C-101B-9397-08002B2CF9AE}" pid="8" name="MSIP_Label_04ad9322-3500-4e59-bd08-0c17c557188b_Method">
    <vt:lpwstr>Standard</vt:lpwstr>
  </property>
  <property fmtid="{D5CDD505-2E9C-101B-9397-08002B2CF9AE}" pid="9" name="MSIP_Label_04ad9322-3500-4e59-bd08-0c17c557188b_Name">
    <vt:lpwstr>Genel</vt:lpwstr>
  </property>
  <property fmtid="{D5CDD505-2E9C-101B-9397-08002B2CF9AE}" pid="10" name="MSIP_Label_04ad9322-3500-4e59-bd08-0c17c557188b_SiteId">
    <vt:lpwstr>1d23ed79-08ef-488e-9f2b-fa62a8d811cb</vt:lpwstr>
  </property>
  <property fmtid="{D5CDD505-2E9C-101B-9397-08002B2CF9AE}" pid="11" name="MSIP_Label_04ad9322-3500-4e59-bd08-0c17c557188b_ActionId">
    <vt:lpwstr>a213bf99-6de1-4cbc-ba54-e4b6c8f9771e</vt:lpwstr>
  </property>
  <property fmtid="{D5CDD505-2E9C-101B-9397-08002B2CF9AE}" pid="12" name="MSIP_Label_04ad9322-3500-4e59-bd08-0c17c557188b_ContentBits">
    <vt:lpwstr>0</vt:lpwstr>
  </property>
  <property fmtid="{D5CDD505-2E9C-101B-9397-08002B2CF9AE}" pid="13" name="ContentTypeId">
    <vt:lpwstr>0x0101009AB814C7C0CA544F858DA58A4BA8DF2A</vt:lpwstr>
  </property>
</Properties>
</file>